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4548" w:rsidRDefault="00C14548" w:rsidP="00124913">
      <w:pPr>
        <w:jc w:val="center"/>
        <w:rPr>
          <w:rFonts w:ascii="Verdana" w:hAnsi="Verdana"/>
          <w:b/>
          <w:lang w:val="fr-BE"/>
        </w:rPr>
      </w:pPr>
    </w:p>
    <w:p w:rsidR="00C14548" w:rsidRDefault="00C14548" w:rsidP="00124913">
      <w:pPr>
        <w:jc w:val="center"/>
        <w:rPr>
          <w:rFonts w:ascii="Verdana" w:hAnsi="Verdana"/>
          <w:b/>
          <w:lang w:val="fr-BE"/>
        </w:rPr>
      </w:pPr>
    </w:p>
    <w:p w:rsidR="00694C8A" w:rsidRPr="00396514" w:rsidRDefault="00396514" w:rsidP="00124913">
      <w:pPr>
        <w:jc w:val="center"/>
        <w:rPr>
          <w:rFonts w:ascii="Verdana" w:hAnsi="Verdana"/>
          <w:b/>
          <w:lang w:val="fr-BE"/>
        </w:rPr>
      </w:pPr>
      <w:r w:rsidRPr="00396514">
        <w:rPr>
          <w:rFonts w:ascii="Verdana" w:hAnsi="Verdana"/>
          <w:b/>
          <w:lang w:val="fr-BE"/>
        </w:rPr>
        <w:t>Ministère de la Fédération Wallonie-Bruxelles</w:t>
      </w:r>
    </w:p>
    <w:p w:rsidR="00396514" w:rsidRPr="00396514" w:rsidRDefault="00396514" w:rsidP="00124913">
      <w:pPr>
        <w:jc w:val="center"/>
        <w:rPr>
          <w:rFonts w:ascii="Verdana" w:hAnsi="Verdana"/>
          <w:b/>
          <w:lang w:val="fr-BE"/>
        </w:rPr>
      </w:pPr>
      <w:r w:rsidRPr="00396514">
        <w:rPr>
          <w:rFonts w:ascii="Verdana" w:hAnsi="Verdana"/>
          <w:b/>
          <w:lang w:val="fr-BE"/>
        </w:rPr>
        <w:t>Administration Générale de l’Enseignement</w:t>
      </w:r>
    </w:p>
    <w:p w:rsidR="00396514" w:rsidRPr="00396514" w:rsidRDefault="00396514" w:rsidP="00124913">
      <w:pPr>
        <w:jc w:val="center"/>
        <w:rPr>
          <w:rFonts w:ascii="Verdana" w:hAnsi="Verdana"/>
          <w:b/>
          <w:lang w:val="fr-BE"/>
        </w:rPr>
      </w:pPr>
      <w:r w:rsidRPr="00396514">
        <w:rPr>
          <w:rFonts w:ascii="Verdana" w:hAnsi="Verdana"/>
          <w:b/>
          <w:lang w:val="fr-BE"/>
        </w:rPr>
        <w:t>Direction Générale des Personnels de l’Enseignement Subventionné</w:t>
      </w:r>
    </w:p>
    <w:p w:rsidR="00396514" w:rsidRPr="001563C1" w:rsidRDefault="00396514" w:rsidP="00124913">
      <w:pPr>
        <w:jc w:val="center"/>
        <w:rPr>
          <w:rFonts w:ascii="Verdana" w:hAnsi="Verdana"/>
          <w:b/>
          <w:lang w:val="fr-BE"/>
        </w:rPr>
      </w:pPr>
    </w:p>
    <w:p w:rsidR="001563C1" w:rsidRPr="001563C1" w:rsidRDefault="001563C1" w:rsidP="00124913">
      <w:pPr>
        <w:jc w:val="center"/>
        <w:rPr>
          <w:rFonts w:ascii="Verdana" w:hAnsi="Verdana"/>
          <w:b/>
          <w:sz w:val="20"/>
          <w:szCs w:val="20"/>
          <w:lang w:val="fr-BE"/>
        </w:rPr>
      </w:pPr>
      <w:r w:rsidRPr="001563C1">
        <w:rPr>
          <w:rFonts w:ascii="Verdana" w:hAnsi="Verdana"/>
          <w:b/>
          <w:sz w:val="20"/>
          <w:szCs w:val="20"/>
          <w:lang w:val="fr-BE"/>
        </w:rPr>
        <w:t>Enseignement fondamental officiel subventionné</w:t>
      </w:r>
    </w:p>
    <w:p w:rsidR="00A837AF" w:rsidRDefault="00A837AF" w:rsidP="00124913">
      <w:pPr>
        <w:jc w:val="center"/>
        <w:rPr>
          <w:rFonts w:ascii="Verdana" w:hAnsi="Verdana"/>
          <w:lang w:val="fr-BE"/>
        </w:rPr>
      </w:pPr>
    </w:p>
    <w:tbl>
      <w:tblPr>
        <w:tblW w:w="10575"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575"/>
      </w:tblGrid>
      <w:tr w:rsidR="000E000D" w:rsidTr="000E000D">
        <w:trPr>
          <w:trHeight w:val="1305"/>
        </w:trPr>
        <w:tc>
          <w:tcPr>
            <w:tcW w:w="10575" w:type="dxa"/>
            <w:tcBorders>
              <w:bottom w:val="single" w:sz="4" w:space="0" w:color="auto"/>
            </w:tcBorders>
          </w:tcPr>
          <w:p w:rsidR="00FD5B64" w:rsidRDefault="00A80E62" w:rsidP="000E000D">
            <w:pPr>
              <w:autoSpaceDE w:val="0"/>
              <w:autoSpaceDN w:val="0"/>
              <w:adjustRightInd w:val="0"/>
              <w:ind w:left="69"/>
              <w:jc w:val="center"/>
              <w:rPr>
                <w:sz w:val="22"/>
                <w:szCs w:val="22"/>
                <w:lang w:val="fr-BE"/>
              </w:rPr>
            </w:pPr>
            <w:r>
              <w:rPr>
                <w:sz w:val="22"/>
                <w:szCs w:val="22"/>
                <w:lang w:val="fr-BE"/>
              </w:rPr>
              <w:t>MAINT</w:t>
            </w:r>
            <w:r w:rsidR="0028215C">
              <w:rPr>
                <w:sz w:val="22"/>
                <w:szCs w:val="22"/>
                <w:lang w:val="fr-BE"/>
              </w:rPr>
              <w:t>IEN DE L’AGREATION D</w:t>
            </w:r>
            <w:r w:rsidR="00296827">
              <w:rPr>
                <w:sz w:val="22"/>
                <w:szCs w:val="22"/>
                <w:lang w:val="fr-BE"/>
              </w:rPr>
              <w:t>E NOMINATION</w:t>
            </w:r>
            <w:r w:rsidR="0081124C">
              <w:rPr>
                <w:sz w:val="22"/>
                <w:szCs w:val="22"/>
                <w:lang w:val="fr-BE"/>
              </w:rPr>
              <w:t xml:space="preserve"> </w:t>
            </w:r>
            <w:r w:rsidR="00FD5B64">
              <w:rPr>
                <w:sz w:val="22"/>
                <w:szCs w:val="22"/>
                <w:lang w:val="fr-BE"/>
              </w:rPr>
              <w:t>SUITE A LA REFORME DES TITRES ET FONCTIONS</w:t>
            </w:r>
          </w:p>
          <w:p w:rsidR="00FD5B64" w:rsidRDefault="00FD5B64" w:rsidP="009E43D2">
            <w:pPr>
              <w:autoSpaceDE w:val="0"/>
              <w:autoSpaceDN w:val="0"/>
              <w:adjustRightInd w:val="0"/>
              <w:ind w:left="69"/>
              <w:jc w:val="center"/>
              <w:rPr>
                <w:sz w:val="22"/>
                <w:szCs w:val="22"/>
                <w:lang w:val="fr-BE"/>
              </w:rPr>
            </w:pPr>
          </w:p>
          <w:p w:rsidR="003F4C0E" w:rsidRPr="009E43D2" w:rsidRDefault="00FD5B64" w:rsidP="00E12902">
            <w:pPr>
              <w:autoSpaceDE w:val="0"/>
              <w:autoSpaceDN w:val="0"/>
              <w:adjustRightInd w:val="0"/>
              <w:ind w:left="69"/>
              <w:jc w:val="center"/>
              <w:rPr>
                <w:sz w:val="18"/>
                <w:szCs w:val="18"/>
                <w:lang w:val="fr-BE"/>
              </w:rPr>
            </w:pPr>
            <w:r w:rsidRPr="009E43D2">
              <w:rPr>
                <w:sz w:val="18"/>
                <w:szCs w:val="18"/>
                <w:lang w:val="fr-BE"/>
              </w:rPr>
              <w:t xml:space="preserve">APPLICATION </w:t>
            </w:r>
            <w:r w:rsidR="0070732B" w:rsidRPr="009E43D2">
              <w:rPr>
                <w:rFonts w:cs="CenturySchoolbook-Bold"/>
                <w:bCs/>
                <w:sz w:val="18"/>
                <w:szCs w:val="18"/>
              </w:rPr>
              <w:t>DU DECRET DU 11 AVRIL 2014</w:t>
            </w:r>
            <w:r w:rsidR="009E43D2" w:rsidRPr="009E43D2">
              <w:rPr>
                <w:rStyle w:val="Appelnotedebasdep"/>
                <w:sz w:val="18"/>
                <w:szCs w:val="18"/>
                <w:lang w:val="fr-BE"/>
              </w:rPr>
              <w:footnoteReference w:id="1"/>
            </w:r>
            <w:r w:rsidR="00A175A1" w:rsidRPr="009E43D2">
              <w:rPr>
                <w:sz w:val="18"/>
                <w:szCs w:val="18"/>
                <w:lang w:val="fr-BE"/>
              </w:rPr>
              <w:t xml:space="preserve"> </w:t>
            </w:r>
            <w:r w:rsidR="00A175A1">
              <w:rPr>
                <w:sz w:val="18"/>
                <w:szCs w:val="18"/>
                <w:lang w:val="fr-BE"/>
              </w:rPr>
              <w:t xml:space="preserve">ET </w:t>
            </w:r>
            <w:r w:rsidR="00A175A1" w:rsidRPr="009E43D2">
              <w:rPr>
                <w:sz w:val="18"/>
                <w:szCs w:val="18"/>
                <w:lang w:val="fr-BE"/>
              </w:rPr>
              <w:t>DE</w:t>
            </w:r>
            <w:r w:rsidR="00A175A1">
              <w:rPr>
                <w:sz w:val="18"/>
                <w:szCs w:val="18"/>
                <w:lang w:val="fr-BE"/>
              </w:rPr>
              <w:t>S</w:t>
            </w:r>
            <w:r w:rsidR="00A175A1" w:rsidRPr="009E43D2">
              <w:rPr>
                <w:sz w:val="18"/>
                <w:szCs w:val="18"/>
                <w:lang w:val="fr-BE"/>
              </w:rPr>
              <w:t xml:space="preserve"> AGCF DU 5 JUIN 2014</w:t>
            </w:r>
            <w:r w:rsidR="00A175A1" w:rsidRPr="009E43D2">
              <w:rPr>
                <w:rStyle w:val="Appelnotedebasdep"/>
                <w:sz w:val="18"/>
                <w:szCs w:val="18"/>
                <w:lang w:val="fr-BE"/>
              </w:rPr>
              <w:footnoteReference w:id="2"/>
            </w:r>
            <w:r w:rsidR="00C617E0">
              <w:rPr>
                <w:sz w:val="18"/>
                <w:szCs w:val="18"/>
                <w:lang w:val="fr-BE"/>
              </w:rPr>
              <w:t xml:space="preserve"> </w:t>
            </w:r>
          </w:p>
        </w:tc>
      </w:tr>
    </w:tbl>
    <w:p w:rsidR="00A837AF" w:rsidRDefault="00FE378F" w:rsidP="00124913">
      <w:pPr>
        <w:jc w:val="both"/>
        <w:rPr>
          <w:rFonts w:ascii="Verdana" w:hAnsi="Verdana"/>
          <w:lang w:val="fr-BE"/>
        </w:rPr>
      </w:pPr>
      <w:r w:rsidRPr="001206F4">
        <w:rPr>
          <w:rFonts w:ascii="CenturySchoolbook-Bold" w:hAnsi="CenturySchoolbook-Bold" w:cs="CenturySchoolbook-Bold"/>
          <w:bCs/>
        </w:rPr>
        <w:t xml:space="preserve">  </w:t>
      </w:r>
      <w:r w:rsidRPr="001206F4">
        <w:rPr>
          <w:rFonts w:ascii="CenturySchoolbook-Bold" w:hAnsi="CenturySchoolbook-Bold" w:cs="CenturySchoolbook-Bold"/>
          <w:bCs/>
          <w: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85"/>
        <w:gridCol w:w="5286"/>
      </w:tblGrid>
      <w:tr w:rsidR="00682092" w:rsidRPr="00FE378F" w:rsidTr="00DB6F01">
        <w:tc>
          <w:tcPr>
            <w:tcW w:w="5285" w:type="dxa"/>
          </w:tcPr>
          <w:p w:rsidR="005C549E" w:rsidRPr="00DB6F01" w:rsidRDefault="005C549E" w:rsidP="005C549E">
            <w:pPr>
              <w:rPr>
                <w:b/>
                <w:sz w:val="22"/>
                <w:szCs w:val="22"/>
                <w:lang w:val="fr-BE"/>
              </w:rPr>
            </w:pPr>
            <w:r w:rsidRPr="00DB6F01">
              <w:rPr>
                <w:b/>
                <w:sz w:val="22"/>
                <w:szCs w:val="22"/>
                <w:lang w:val="fr-BE"/>
              </w:rPr>
              <w:t>Nom et prénom du membre du personnel :</w:t>
            </w:r>
          </w:p>
          <w:p w:rsidR="005C549E" w:rsidRPr="00DB6F01" w:rsidRDefault="005C549E" w:rsidP="005C549E">
            <w:pPr>
              <w:rPr>
                <w:sz w:val="22"/>
                <w:szCs w:val="22"/>
                <w:lang w:val="fr-BE"/>
              </w:rPr>
            </w:pPr>
          </w:p>
          <w:p w:rsidR="005C549E" w:rsidRPr="00DB6F01" w:rsidRDefault="005C549E" w:rsidP="005C549E">
            <w:pPr>
              <w:rPr>
                <w:sz w:val="22"/>
                <w:szCs w:val="22"/>
                <w:lang w:val="fr-BE"/>
              </w:rPr>
            </w:pPr>
            <w:r w:rsidRPr="00DB6F01">
              <w:rPr>
                <w:sz w:val="22"/>
                <w:szCs w:val="22"/>
                <w:lang w:val="fr-BE"/>
              </w:rPr>
              <w:t>Matricule :</w:t>
            </w:r>
          </w:p>
          <w:p w:rsidR="005C549E" w:rsidRPr="00DB6F01" w:rsidRDefault="005C549E" w:rsidP="005C549E">
            <w:pPr>
              <w:rPr>
                <w:sz w:val="22"/>
                <w:szCs w:val="22"/>
                <w:lang w:val="fr-BE"/>
              </w:rPr>
            </w:pPr>
          </w:p>
          <w:p w:rsidR="005C549E" w:rsidRPr="00DB6F01" w:rsidRDefault="005C549E" w:rsidP="005C549E">
            <w:pPr>
              <w:tabs>
                <w:tab w:val="left" w:pos="6840"/>
              </w:tabs>
              <w:rPr>
                <w:sz w:val="18"/>
                <w:szCs w:val="18"/>
              </w:rPr>
            </w:pPr>
            <w:r w:rsidRPr="00DB6F01">
              <w:rPr>
                <w:sz w:val="22"/>
                <w:szCs w:val="22"/>
              </w:rPr>
              <w:t>Diplôme</w:t>
            </w:r>
            <w:r w:rsidR="00C678B2">
              <w:rPr>
                <w:sz w:val="22"/>
                <w:szCs w:val="22"/>
              </w:rPr>
              <w:t>(</w:t>
            </w:r>
            <w:r w:rsidRPr="00DB6F01">
              <w:rPr>
                <w:sz w:val="22"/>
                <w:szCs w:val="22"/>
              </w:rPr>
              <w:t>s</w:t>
            </w:r>
            <w:r w:rsidR="00C678B2">
              <w:rPr>
                <w:sz w:val="22"/>
                <w:szCs w:val="22"/>
              </w:rPr>
              <w:t>)</w:t>
            </w:r>
            <w:r w:rsidRPr="00DB6F01">
              <w:rPr>
                <w:sz w:val="18"/>
                <w:szCs w:val="18"/>
              </w:rPr>
              <w:t> :</w:t>
            </w:r>
          </w:p>
          <w:p w:rsidR="005C549E" w:rsidRPr="00DB6F01" w:rsidRDefault="005C549E" w:rsidP="005C549E">
            <w:pPr>
              <w:tabs>
                <w:tab w:val="left" w:pos="6840"/>
              </w:tabs>
              <w:rPr>
                <w:sz w:val="18"/>
                <w:szCs w:val="18"/>
              </w:rPr>
            </w:pPr>
          </w:p>
          <w:p w:rsidR="005C549E" w:rsidRPr="00DB6F01" w:rsidRDefault="005C549E" w:rsidP="005C549E">
            <w:pPr>
              <w:tabs>
                <w:tab w:val="left" w:pos="6840"/>
              </w:tabs>
              <w:rPr>
                <w:sz w:val="18"/>
                <w:szCs w:val="18"/>
              </w:rPr>
            </w:pPr>
          </w:p>
          <w:p w:rsidR="005C549E" w:rsidRPr="00DB6F01" w:rsidRDefault="005C549E" w:rsidP="005C549E">
            <w:pPr>
              <w:tabs>
                <w:tab w:val="left" w:pos="6840"/>
              </w:tabs>
              <w:rPr>
                <w:sz w:val="22"/>
                <w:szCs w:val="22"/>
              </w:rPr>
            </w:pPr>
          </w:p>
          <w:p w:rsidR="00682092" w:rsidRPr="00DB6F01" w:rsidRDefault="00682092" w:rsidP="005C549E">
            <w:pPr>
              <w:rPr>
                <w:rFonts w:ascii="Verdana" w:hAnsi="Verdana"/>
                <w:lang w:val="fr-BE"/>
              </w:rPr>
            </w:pPr>
          </w:p>
        </w:tc>
        <w:tc>
          <w:tcPr>
            <w:tcW w:w="5286" w:type="dxa"/>
          </w:tcPr>
          <w:p w:rsidR="004C19B8" w:rsidRPr="0054755E" w:rsidRDefault="004C19B8" w:rsidP="004C19B8">
            <w:pPr>
              <w:tabs>
                <w:tab w:val="left" w:pos="6804"/>
              </w:tabs>
              <w:rPr>
                <w:sz w:val="22"/>
              </w:rPr>
            </w:pPr>
            <w:r w:rsidRPr="0054755E">
              <w:rPr>
                <w:b/>
              </w:rPr>
              <w:t>Dénomination et adresse du Pouvoir organisateur :</w:t>
            </w:r>
          </w:p>
          <w:p w:rsidR="004C19B8" w:rsidRPr="0054755E" w:rsidRDefault="004C19B8" w:rsidP="004C19B8">
            <w:pPr>
              <w:tabs>
                <w:tab w:val="left" w:pos="6804"/>
              </w:tabs>
              <w:rPr>
                <w:sz w:val="22"/>
                <w:szCs w:val="22"/>
              </w:rPr>
            </w:pPr>
          </w:p>
          <w:p w:rsidR="004C19B8" w:rsidRPr="0054755E" w:rsidRDefault="004C19B8" w:rsidP="004C19B8">
            <w:pPr>
              <w:tabs>
                <w:tab w:val="left" w:pos="6804"/>
              </w:tabs>
              <w:rPr>
                <w:sz w:val="22"/>
                <w:szCs w:val="22"/>
              </w:rPr>
            </w:pPr>
          </w:p>
          <w:p w:rsidR="00296827" w:rsidRPr="0054755E" w:rsidRDefault="00296827" w:rsidP="00296827">
            <w:pPr>
              <w:tabs>
                <w:tab w:val="left" w:pos="6804"/>
              </w:tabs>
              <w:rPr>
                <w:sz w:val="22"/>
                <w:szCs w:val="22"/>
              </w:rPr>
            </w:pPr>
            <w:r>
              <w:rPr>
                <w:sz w:val="22"/>
                <w:szCs w:val="22"/>
              </w:rPr>
              <w:t xml:space="preserve">N° </w:t>
            </w:r>
            <w:proofErr w:type="spellStart"/>
            <w:r>
              <w:rPr>
                <w:sz w:val="22"/>
                <w:szCs w:val="22"/>
              </w:rPr>
              <w:t>Fase</w:t>
            </w:r>
            <w:proofErr w:type="spellEnd"/>
          </w:p>
          <w:p w:rsidR="00296827" w:rsidRDefault="00296827" w:rsidP="00296827">
            <w:pPr>
              <w:tabs>
                <w:tab w:val="left" w:pos="6804"/>
              </w:tabs>
              <w:rPr>
                <w:sz w:val="22"/>
                <w:szCs w:val="22"/>
              </w:rPr>
            </w:pPr>
            <w:r>
              <w:rPr>
                <w:sz w:val="22"/>
                <w:szCs w:val="22"/>
              </w:rPr>
              <w:t>Adresse du siège social :</w:t>
            </w:r>
          </w:p>
          <w:p w:rsidR="00296827" w:rsidRDefault="00296827" w:rsidP="00296827">
            <w:pPr>
              <w:tabs>
                <w:tab w:val="left" w:pos="6804"/>
              </w:tabs>
              <w:rPr>
                <w:sz w:val="22"/>
                <w:szCs w:val="22"/>
              </w:rPr>
            </w:pPr>
          </w:p>
          <w:p w:rsidR="00296827" w:rsidRPr="0054755E" w:rsidRDefault="00296827" w:rsidP="00296827">
            <w:pPr>
              <w:tabs>
                <w:tab w:val="left" w:pos="6804"/>
              </w:tabs>
              <w:rPr>
                <w:sz w:val="22"/>
                <w:szCs w:val="22"/>
              </w:rPr>
            </w:pPr>
            <w:r w:rsidRPr="0054755E">
              <w:rPr>
                <w:sz w:val="22"/>
                <w:szCs w:val="22"/>
              </w:rPr>
              <w:t>N° de téléphone :</w:t>
            </w:r>
          </w:p>
          <w:p w:rsidR="00296827" w:rsidRPr="0054755E" w:rsidRDefault="00296827" w:rsidP="00296827">
            <w:pPr>
              <w:tabs>
                <w:tab w:val="left" w:pos="6804"/>
              </w:tabs>
              <w:rPr>
                <w:sz w:val="22"/>
                <w:szCs w:val="22"/>
              </w:rPr>
            </w:pPr>
            <w:r w:rsidRPr="0054755E">
              <w:rPr>
                <w:sz w:val="22"/>
                <w:szCs w:val="22"/>
              </w:rPr>
              <w:t>N° de fax :</w:t>
            </w:r>
          </w:p>
          <w:p w:rsidR="005C549E" w:rsidRPr="00DB6F01" w:rsidRDefault="00296827" w:rsidP="00296827">
            <w:pPr>
              <w:rPr>
                <w:sz w:val="22"/>
                <w:szCs w:val="22"/>
                <w:lang w:val="fr-BE"/>
              </w:rPr>
            </w:pPr>
            <w:r w:rsidRPr="0054755E">
              <w:rPr>
                <w:sz w:val="22"/>
                <w:szCs w:val="22"/>
              </w:rPr>
              <w:t>Email :</w:t>
            </w:r>
          </w:p>
        </w:tc>
      </w:tr>
    </w:tbl>
    <w:p w:rsidR="00AC418B" w:rsidRDefault="00AC418B" w:rsidP="00124913">
      <w:pPr>
        <w:rPr>
          <w:b/>
          <w:sz w:val="22"/>
          <w:szCs w:val="22"/>
          <w:u w:val="single"/>
          <w:lang w:val="fr-BE"/>
        </w:rPr>
      </w:pPr>
    </w:p>
    <w:p w:rsidR="00DC57B4" w:rsidRPr="00566214" w:rsidRDefault="00DC57B4" w:rsidP="00124913">
      <w:pPr>
        <w:rPr>
          <w:sz w:val="22"/>
          <w:szCs w:val="22"/>
          <w:lang w:val="fr-BE"/>
        </w:rPr>
      </w:pPr>
    </w:p>
    <w:p w:rsidR="004C19B8" w:rsidRPr="0054755E" w:rsidRDefault="004C19B8" w:rsidP="004C19B8">
      <w:pPr>
        <w:tabs>
          <w:tab w:val="left" w:pos="360"/>
        </w:tabs>
        <w:spacing w:after="240"/>
        <w:rPr>
          <w:sz w:val="22"/>
          <w:szCs w:val="22"/>
          <w:lang w:val="fr-BE"/>
        </w:rPr>
      </w:pPr>
      <w:r w:rsidRPr="0054755E">
        <w:rPr>
          <w:sz w:val="22"/>
          <w:szCs w:val="22"/>
          <w:lang w:val="fr-BE"/>
        </w:rPr>
        <w:t>Le Pouvoir organisateur, représenté par Mr/Mme……………………………………….</w:t>
      </w:r>
    </w:p>
    <w:p w:rsidR="004C19B8" w:rsidRDefault="004C19B8" w:rsidP="004C19B8">
      <w:pPr>
        <w:tabs>
          <w:tab w:val="left" w:pos="360"/>
        </w:tabs>
        <w:spacing w:after="240"/>
        <w:rPr>
          <w:sz w:val="22"/>
          <w:szCs w:val="22"/>
          <w:lang w:val="fr-BE"/>
        </w:rPr>
      </w:pPr>
      <w:r>
        <w:rPr>
          <w:sz w:val="22"/>
          <w:szCs w:val="22"/>
          <w:lang w:val="fr-BE"/>
        </w:rPr>
        <w:t>Notifie, par la présente, la correspondance  ci-après concernant la (les) fonction(s) exercée(s) par le membre du personnel dans le(s) établissement(s) suivant(s) :</w:t>
      </w:r>
    </w:p>
    <w:p w:rsidR="00296827" w:rsidRDefault="00296827" w:rsidP="00296827">
      <w:pPr>
        <w:pStyle w:val="Paragraphedeliste"/>
        <w:numPr>
          <w:ilvl w:val="0"/>
          <w:numId w:val="11"/>
        </w:numPr>
        <w:tabs>
          <w:tab w:val="left" w:pos="360"/>
        </w:tabs>
        <w:ind w:left="357"/>
        <w:rPr>
          <w:sz w:val="22"/>
          <w:szCs w:val="22"/>
          <w:lang w:val="fr-BE"/>
        </w:rPr>
      </w:pPr>
      <w:r>
        <w:rPr>
          <w:sz w:val="22"/>
          <w:szCs w:val="22"/>
          <w:lang w:val="fr-BE"/>
        </w:rPr>
        <w:t>Nom de l’établissement :</w:t>
      </w:r>
    </w:p>
    <w:p w:rsidR="00296827" w:rsidRDefault="00296827" w:rsidP="00296827">
      <w:pPr>
        <w:pStyle w:val="Paragraphedeliste"/>
        <w:tabs>
          <w:tab w:val="left" w:pos="360"/>
        </w:tabs>
        <w:ind w:left="357"/>
        <w:rPr>
          <w:sz w:val="22"/>
          <w:szCs w:val="22"/>
          <w:lang w:val="fr-BE"/>
        </w:rPr>
      </w:pPr>
      <w:r>
        <w:rPr>
          <w:sz w:val="22"/>
          <w:szCs w:val="22"/>
          <w:lang w:val="fr-BE"/>
        </w:rPr>
        <w:t xml:space="preserve">N° </w:t>
      </w:r>
      <w:proofErr w:type="spellStart"/>
      <w:r>
        <w:rPr>
          <w:sz w:val="22"/>
          <w:szCs w:val="22"/>
          <w:lang w:val="fr-BE"/>
        </w:rPr>
        <w:t>Fase</w:t>
      </w:r>
      <w:proofErr w:type="spellEnd"/>
      <w:r>
        <w:rPr>
          <w:sz w:val="22"/>
          <w:szCs w:val="22"/>
          <w:lang w:val="fr-BE"/>
        </w:rPr>
        <w:t> :</w:t>
      </w:r>
    </w:p>
    <w:p w:rsidR="00296827" w:rsidRDefault="00296827" w:rsidP="00296827">
      <w:pPr>
        <w:pStyle w:val="Paragraphedeliste"/>
        <w:tabs>
          <w:tab w:val="left" w:pos="360"/>
        </w:tabs>
        <w:ind w:left="357"/>
        <w:rPr>
          <w:sz w:val="22"/>
          <w:szCs w:val="22"/>
          <w:lang w:val="fr-BE"/>
        </w:rPr>
      </w:pPr>
      <w:r>
        <w:rPr>
          <w:sz w:val="22"/>
          <w:szCs w:val="22"/>
          <w:lang w:val="fr-BE"/>
        </w:rPr>
        <w:t>Adresse postale :</w:t>
      </w:r>
    </w:p>
    <w:p w:rsidR="00296827" w:rsidRPr="006F709B" w:rsidRDefault="00296827" w:rsidP="00296827">
      <w:pPr>
        <w:pStyle w:val="Paragraphedeliste"/>
        <w:tabs>
          <w:tab w:val="left" w:pos="360"/>
        </w:tabs>
        <w:spacing w:after="240"/>
        <w:ind w:left="360"/>
        <w:rPr>
          <w:sz w:val="22"/>
          <w:szCs w:val="22"/>
          <w:lang w:val="fr-BE"/>
        </w:rPr>
      </w:pPr>
    </w:p>
    <w:p w:rsidR="00296827" w:rsidRDefault="00296827" w:rsidP="00296827">
      <w:pPr>
        <w:pStyle w:val="Paragraphedeliste"/>
        <w:numPr>
          <w:ilvl w:val="0"/>
          <w:numId w:val="11"/>
        </w:numPr>
        <w:tabs>
          <w:tab w:val="left" w:pos="360"/>
        </w:tabs>
        <w:ind w:left="357"/>
        <w:rPr>
          <w:sz w:val="22"/>
          <w:szCs w:val="22"/>
          <w:lang w:val="fr-BE"/>
        </w:rPr>
      </w:pPr>
      <w:r>
        <w:rPr>
          <w:sz w:val="22"/>
          <w:szCs w:val="22"/>
          <w:lang w:val="fr-BE"/>
        </w:rPr>
        <w:t>Nom de l’établissement </w:t>
      </w:r>
    </w:p>
    <w:p w:rsidR="00296827" w:rsidRDefault="00296827" w:rsidP="00296827">
      <w:pPr>
        <w:pStyle w:val="Paragraphedeliste"/>
        <w:tabs>
          <w:tab w:val="left" w:pos="360"/>
        </w:tabs>
        <w:ind w:left="357"/>
        <w:rPr>
          <w:sz w:val="22"/>
          <w:szCs w:val="22"/>
          <w:lang w:val="fr-BE"/>
        </w:rPr>
      </w:pPr>
      <w:r>
        <w:rPr>
          <w:sz w:val="22"/>
          <w:szCs w:val="22"/>
          <w:lang w:val="fr-BE"/>
        </w:rPr>
        <w:t xml:space="preserve">N° </w:t>
      </w:r>
      <w:proofErr w:type="spellStart"/>
      <w:r>
        <w:rPr>
          <w:sz w:val="22"/>
          <w:szCs w:val="22"/>
          <w:lang w:val="fr-BE"/>
        </w:rPr>
        <w:t>Fase</w:t>
      </w:r>
      <w:proofErr w:type="spellEnd"/>
      <w:r>
        <w:rPr>
          <w:sz w:val="22"/>
          <w:szCs w:val="22"/>
          <w:lang w:val="fr-BE"/>
        </w:rPr>
        <w:t> :</w:t>
      </w:r>
    </w:p>
    <w:p w:rsidR="00296827" w:rsidRDefault="00296827" w:rsidP="00296827">
      <w:pPr>
        <w:pStyle w:val="Paragraphedeliste"/>
        <w:tabs>
          <w:tab w:val="left" w:pos="360"/>
        </w:tabs>
        <w:ind w:left="357"/>
        <w:rPr>
          <w:sz w:val="22"/>
          <w:szCs w:val="22"/>
          <w:lang w:val="fr-BE"/>
        </w:rPr>
      </w:pPr>
      <w:r>
        <w:rPr>
          <w:sz w:val="22"/>
          <w:szCs w:val="22"/>
          <w:lang w:val="fr-BE"/>
        </w:rPr>
        <w:t>Adresse postale :</w:t>
      </w:r>
    </w:p>
    <w:p w:rsidR="00296827" w:rsidRPr="006F709B" w:rsidRDefault="00296827" w:rsidP="00296827">
      <w:pPr>
        <w:tabs>
          <w:tab w:val="left" w:pos="360"/>
        </w:tabs>
        <w:spacing w:after="240"/>
        <w:rPr>
          <w:sz w:val="22"/>
          <w:szCs w:val="22"/>
          <w:lang w:val="fr-BE"/>
        </w:rPr>
      </w:pPr>
    </w:p>
    <w:p w:rsidR="00296827" w:rsidRDefault="00296827" w:rsidP="00296827">
      <w:pPr>
        <w:pStyle w:val="Paragraphedeliste"/>
        <w:numPr>
          <w:ilvl w:val="0"/>
          <w:numId w:val="11"/>
        </w:numPr>
        <w:tabs>
          <w:tab w:val="left" w:pos="360"/>
        </w:tabs>
        <w:ind w:left="357"/>
        <w:rPr>
          <w:sz w:val="22"/>
          <w:szCs w:val="22"/>
          <w:lang w:val="fr-BE"/>
        </w:rPr>
      </w:pPr>
      <w:r>
        <w:rPr>
          <w:sz w:val="22"/>
          <w:szCs w:val="22"/>
          <w:lang w:val="fr-BE"/>
        </w:rPr>
        <w:t>Nom de l’établissement</w:t>
      </w:r>
      <w:r w:rsidRPr="006F709B">
        <w:rPr>
          <w:sz w:val="22"/>
          <w:szCs w:val="22"/>
          <w:lang w:val="fr-BE"/>
        </w:rPr>
        <w:t xml:space="preserve"> </w:t>
      </w:r>
    </w:p>
    <w:p w:rsidR="00296827" w:rsidRDefault="00296827" w:rsidP="00296827">
      <w:pPr>
        <w:pStyle w:val="Paragraphedeliste"/>
        <w:tabs>
          <w:tab w:val="left" w:pos="360"/>
        </w:tabs>
        <w:ind w:left="357"/>
        <w:rPr>
          <w:sz w:val="22"/>
          <w:szCs w:val="22"/>
          <w:lang w:val="fr-BE"/>
        </w:rPr>
      </w:pPr>
      <w:r>
        <w:rPr>
          <w:sz w:val="22"/>
          <w:szCs w:val="22"/>
          <w:lang w:val="fr-BE"/>
        </w:rPr>
        <w:t xml:space="preserve">N° </w:t>
      </w:r>
      <w:proofErr w:type="spellStart"/>
      <w:r>
        <w:rPr>
          <w:sz w:val="22"/>
          <w:szCs w:val="22"/>
          <w:lang w:val="fr-BE"/>
        </w:rPr>
        <w:t>Fase</w:t>
      </w:r>
      <w:proofErr w:type="spellEnd"/>
      <w:r>
        <w:rPr>
          <w:sz w:val="22"/>
          <w:szCs w:val="22"/>
          <w:lang w:val="fr-BE"/>
        </w:rPr>
        <w:t> :</w:t>
      </w:r>
    </w:p>
    <w:p w:rsidR="00296827" w:rsidRPr="006F709B" w:rsidRDefault="00296827" w:rsidP="00296827">
      <w:pPr>
        <w:pStyle w:val="Paragraphedeliste"/>
        <w:tabs>
          <w:tab w:val="left" w:pos="360"/>
        </w:tabs>
        <w:ind w:left="357"/>
        <w:rPr>
          <w:sz w:val="22"/>
          <w:szCs w:val="22"/>
          <w:lang w:val="fr-BE"/>
        </w:rPr>
      </w:pPr>
      <w:r>
        <w:rPr>
          <w:sz w:val="22"/>
          <w:szCs w:val="22"/>
          <w:lang w:val="fr-BE"/>
        </w:rPr>
        <w:t>Adresse postale :</w:t>
      </w:r>
    </w:p>
    <w:p w:rsidR="004C19B8" w:rsidRDefault="004C19B8" w:rsidP="004C19B8">
      <w:pPr>
        <w:rPr>
          <w:sz w:val="22"/>
          <w:szCs w:val="22"/>
          <w:lang w:val="fr-BE"/>
        </w:rPr>
      </w:pPr>
    </w:p>
    <w:p w:rsidR="004C19B8" w:rsidRDefault="004C19B8" w:rsidP="004C19B8">
      <w:pPr>
        <w:tabs>
          <w:tab w:val="left" w:pos="360"/>
        </w:tabs>
        <w:spacing w:after="240"/>
        <w:rPr>
          <w:sz w:val="18"/>
          <w:szCs w:val="18"/>
          <w:lang w:val="fr-BE"/>
        </w:rPr>
      </w:pPr>
    </w:p>
    <w:p w:rsidR="00A175A1" w:rsidRDefault="00A175A1">
      <w:pPr>
        <w:rPr>
          <w:sz w:val="22"/>
          <w:szCs w:val="22"/>
          <w:lang w:val="fr-BE"/>
        </w:rPr>
      </w:pPr>
      <w:r>
        <w:rPr>
          <w:sz w:val="22"/>
          <w:szCs w:val="22"/>
          <w:lang w:val="fr-BE"/>
        </w:rPr>
        <w:br w:type="page"/>
      </w:r>
    </w:p>
    <w:p w:rsidR="002C0D95" w:rsidRDefault="002C0D95" w:rsidP="00DC0BA2">
      <w:pPr>
        <w:tabs>
          <w:tab w:val="left" w:pos="360"/>
        </w:tabs>
        <w:spacing w:after="240"/>
        <w:rPr>
          <w:sz w:val="18"/>
          <w:szCs w:val="18"/>
          <w:lang w:val="fr-BE"/>
        </w:rPr>
        <w:sectPr w:rsidR="002C0D95" w:rsidSect="00403942">
          <w:headerReference w:type="default" r:id="rId8"/>
          <w:footerReference w:type="default" r:id="rId9"/>
          <w:pgSz w:w="11906" w:h="16838" w:code="9"/>
          <w:pgMar w:top="567" w:right="851" w:bottom="851" w:left="624" w:header="340" w:footer="567" w:gutter="0"/>
          <w:cols w:space="708"/>
          <w:docGrid w:linePitch="360"/>
        </w:sectPr>
      </w:pPr>
    </w:p>
    <w:p w:rsidR="00A175A1" w:rsidRPr="00DC0BA2" w:rsidRDefault="00A175A1" w:rsidP="00DC0BA2">
      <w:pPr>
        <w:tabs>
          <w:tab w:val="left" w:pos="360"/>
        </w:tabs>
        <w:spacing w:after="240"/>
        <w:rPr>
          <w:sz w:val="18"/>
          <w:szCs w:val="18"/>
          <w:lang w:val="fr-BE"/>
        </w:rPr>
      </w:pPr>
    </w:p>
    <w:p w:rsidR="007F66FB" w:rsidRPr="007F66FB" w:rsidRDefault="003F4C0E" w:rsidP="00DC0BA2">
      <w:pPr>
        <w:tabs>
          <w:tab w:val="left" w:pos="360"/>
        </w:tabs>
        <w:spacing w:after="240"/>
        <w:rPr>
          <w:sz w:val="18"/>
          <w:szCs w:val="18"/>
          <w:shd w:val="clear" w:color="auto" w:fill="BFBFBF" w:themeFill="background1" w:themeFillShade="BF"/>
          <w:vertAlign w:val="superscript"/>
          <w:lang w:val="fr-BE"/>
        </w:rPr>
      </w:pPr>
      <w:r w:rsidRPr="00DC0BA2">
        <w:rPr>
          <w:sz w:val="18"/>
          <w:szCs w:val="18"/>
          <w:highlight w:val="lightGray"/>
          <w:lang w:val="fr-BE"/>
        </w:rPr>
        <w:t>BASCULEMENT</w:t>
      </w:r>
      <w:r w:rsidR="00200E53" w:rsidRPr="00DC0BA2">
        <w:rPr>
          <w:sz w:val="18"/>
          <w:szCs w:val="18"/>
          <w:highlight w:val="lightGray"/>
          <w:lang w:val="fr-BE"/>
        </w:rPr>
        <w:t xml:space="preserve"> DANS L</w:t>
      </w:r>
      <w:r w:rsidR="002A0A5E" w:rsidRPr="00DC0BA2">
        <w:rPr>
          <w:sz w:val="18"/>
          <w:szCs w:val="18"/>
          <w:highlight w:val="lightGray"/>
          <w:lang w:val="fr-BE"/>
        </w:rPr>
        <w:t xml:space="preserve">ES NOUVELLES FONCTIONS SUR BASE DU </w:t>
      </w:r>
      <w:r w:rsidR="00DC0BA2" w:rsidRPr="00DC0BA2">
        <w:rPr>
          <w:b/>
          <w:sz w:val="18"/>
          <w:szCs w:val="18"/>
          <w:highlight w:val="lightGray"/>
          <w:lang w:val="fr-BE"/>
        </w:rPr>
        <w:t xml:space="preserve">TABLEAU DE </w:t>
      </w:r>
      <w:r w:rsidR="002A0A5E" w:rsidRPr="00DC0BA2">
        <w:rPr>
          <w:b/>
          <w:sz w:val="18"/>
          <w:szCs w:val="18"/>
          <w:highlight w:val="lightGray"/>
          <w:lang w:val="fr-BE"/>
        </w:rPr>
        <w:t>CORRESPONDANCE</w:t>
      </w:r>
      <w:r w:rsidR="002A0A5E" w:rsidRPr="00DC0BA2">
        <w:rPr>
          <w:sz w:val="18"/>
          <w:szCs w:val="18"/>
          <w:highlight w:val="lightGray"/>
          <w:lang w:val="fr-BE"/>
        </w:rPr>
        <w:t xml:space="preserve"> FIXE A</w:t>
      </w:r>
      <w:r w:rsidR="00FD5B64" w:rsidRPr="00DC0BA2">
        <w:rPr>
          <w:sz w:val="18"/>
          <w:szCs w:val="18"/>
          <w:highlight w:val="lightGray"/>
          <w:lang w:val="fr-BE"/>
        </w:rPr>
        <w:t xml:space="preserve"> L’ANNEXE 6 DE L’AGCF DU 5 JUIN </w:t>
      </w:r>
      <w:r w:rsidR="00FD5B64" w:rsidRPr="00DC0BA2">
        <w:rPr>
          <w:sz w:val="18"/>
          <w:szCs w:val="18"/>
          <w:highlight w:val="lightGray"/>
          <w:shd w:val="clear" w:color="auto" w:fill="BFBFBF" w:themeFill="background1" w:themeFillShade="BF"/>
          <w:lang w:val="fr-BE"/>
        </w:rPr>
        <w:t>2014</w:t>
      </w:r>
      <w:r w:rsidR="00947F64" w:rsidRPr="00DC0BA2">
        <w:rPr>
          <w:sz w:val="18"/>
          <w:szCs w:val="18"/>
          <w:shd w:val="clear" w:color="auto" w:fill="BFBFBF" w:themeFill="background1" w:themeFillShade="BF"/>
          <w:vertAlign w:val="superscript"/>
          <w:lang w:val="fr-BE"/>
        </w:rPr>
        <w:t>2</w:t>
      </w:r>
    </w:p>
    <w:p w:rsidR="0070732B" w:rsidRPr="009E43D2" w:rsidRDefault="0070732B" w:rsidP="009E43D2">
      <w:pPr>
        <w:numPr>
          <w:ilvl w:val="0"/>
          <w:numId w:val="2"/>
        </w:numPr>
        <w:tabs>
          <w:tab w:val="left" w:pos="360"/>
          <w:tab w:val="left" w:pos="720"/>
        </w:tabs>
        <w:spacing w:after="240"/>
        <w:rPr>
          <w:sz w:val="22"/>
          <w:szCs w:val="22"/>
          <w:lang w:val="fr-BE"/>
        </w:rPr>
      </w:pPr>
      <w:r w:rsidRPr="00744999">
        <w:rPr>
          <w:sz w:val="20"/>
          <w:szCs w:val="20"/>
          <w:lang w:val="fr-BE"/>
        </w:rPr>
        <w:t>Maintien  d’appellation</w:t>
      </w:r>
      <w:r w:rsidR="00A175A1" w:rsidRPr="00744999">
        <w:rPr>
          <w:sz w:val="20"/>
          <w:szCs w:val="20"/>
          <w:lang w:val="fr-BE"/>
        </w:rPr>
        <w:t xml:space="preserve"> (article 263 du décret du 11 avril 2014</w:t>
      </w:r>
      <w:r w:rsidR="00947F64" w:rsidRPr="00744999">
        <w:rPr>
          <w:sz w:val="20"/>
          <w:szCs w:val="20"/>
          <w:vertAlign w:val="superscript"/>
          <w:lang w:val="fr-BE"/>
        </w:rPr>
        <w:t>1</w:t>
      </w:r>
      <w:r w:rsidR="00A175A1" w:rsidRPr="00744999">
        <w:rPr>
          <w:sz w:val="20"/>
          <w:szCs w:val="20"/>
          <w:lang w:val="fr-BE"/>
        </w:rPr>
        <w:t>)</w:t>
      </w:r>
      <w:r w:rsidR="004C19B8">
        <w:rPr>
          <w:rStyle w:val="Appelnotedebasdep"/>
          <w:sz w:val="22"/>
          <w:szCs w:val="22"/>
          <w:lang w:val="fr-BE"/>
        </w:rPr>
        <w:footnoteReference w:id="3"/>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3"/>
        <w:gridCol w:w="1276"/>
        <w:gridCol w:w="992"/>
        <w:gridCol w:w="2268"/>
        <w:gridCol w:w="992"/>
        <w:gridCol w:w="851"/>
        <w:gridCol w:w="1701"/>
      </w:tblGrid>
      <w:tr w:rsidR="001F7C44" w:rsidRPr="000374BD" w:rsidTr="001F7C44">
        <w:tc>
          <w:tcPr>
            <w:tcW w:w="2093" w:type="dxa"/>
          </w:tcPr>
          <w:p w:rsidR="001F7C44" w:rsidRPr="00DC0BA2" w:rsidRDefault="001F7C44" w:rsidP="00994C5A">
            <w:pPr>
              <w:rPr>
                <w:sz w:val="20"/>
                <w:szCs w:val="20"/>
              </w:rPr>
            </w:pPr>
            <w:r w:rsidRPr="00DC0BA2">
              <w:rPr>
                <w:sz w:val="20"/>
                <w:szCs w:val="20"/>
                <w:highlight w:val="yellow"/>
              </w:rPr>
              <w:t>Ancienne appellation</w:t>
            </w:r>
            <w:r w:rsidRPr="00DC0BA2">
              <w:rPr>
                <w:rStyle w:val="Appelnotedebasdep"/>
                <w:sz w:val="20"/>
                <w:szCs w:val="20"/>
                <w:highlight w:val="yellow"/>
              </w:rPr>
              <w:footnoteReference w:id="4"/>
            </w:r>
            <w:r>
              <w:rPr>
                <w:sz w:val="20"/>
                <w:szCs w:val="20"/>
                <w:highlight w:val="yellow"/>
              </w:rPr>
              <w:t> </w:t>
            </w:r>
          </w:p>
          <w:p w:rsidR="001F7C44" w:rsidRPr="00DC0BA2" w:rsidRDefault="001F7C44" w:rsidP="00994C5A">
            <w:pPr>
              <w:rPr>
                <w:sz w:val="20"/>
                <w:szCs w:val="20"/>
              </w:rPr>
            </w:pPr>
          </w:p>
        </w:tc>
        <w:tc>
          <w:tcPr>
            <w:tcW w:w="1276" w:type="dxa"/>
          </w:tcPr>
          <w:p w:rsidR="001F7C44" w:rsidRPr="00DC0BA2" w:rsidRDefault="001F7C44" w:rsidP="00994C5A">
            <w:pPr>
              <w:rPr>
                <w:sz w:val="20"/>
                <w:szCs w:val="20"/>
              </w:rPr>
            </w:pPr>
            <w:r w:rsidRPr="00DC0BA2">
              <w:rPr>
                <w:sz w:val="20"/>
                <w:szCs w:val="20"/>
              </w:rPr>
              <w:t>Titre</w:t>
            </w:r>
          </w:p>
        </w:tc>
        <w:tc>
          <w:tcPr>
            <w:tcW w:w="992" w:type="dxa"/>
          </w:tcPr>
          <w:p w:rsidR="001F7C44" w:rsidRPr="00DC0BA2" w:rsidRDefault="001F7C44" w:rsidP="00994C5A">
            <w:pPr>
              <w:rPr>
                <w:sz w:val="20"/>
                <w:szCs w:val="20"/>
              </w:rPr>
            </w:pPr>
            <w:r w:rsidRPr="00DC0BA2">
              <w:rPr>
                <w:sz w:val="20"/>
                <w:szCs w:val="20"/>
              </w:rPr>
              <w:t>Vol</w:t>
            </w:r>
          </w:p>
        </w:tc>
        <w:tc>
          <w:tcPr>
            <w:tcW w:w="2268" w:type="dxa"/>
          </w:tcPr>
          <w:p w:rsidR="001F7C44" w:rsidRPr="00DC0BA2" w:rsidRDefault="001F7C44" w:rsidP="00994C5A">
            <w:pPr>
              <w:rPr>
                <w:sz w:val="20"/>
                <w:szCs w:val="20"/>
              </w:rPr>
            </w:pPr>
            <w:r w:rsidRPr="00DC0BA2">
              <w:rPr>
                <w:sz w:val="20"/>
                <w:szCs w:val="20"/>
                <w:highlight w:val="yellow"/>
              </w:rPr>
              <w:t>Nouvelle appellation</w:t>
            </w:r>
          </w:p>
        </w:tc>
        <w:tc>
          <w:tcPr>
            <w:tcW w:w="992" w:type="dxa"/>
          </w:tcPr>
          <w:p w:rsidR="001F7C44" w:rsidRPr="00DC0BA2" w:rsidRDefault="001F7C44" w:rsidP="00994C5A">
            <w:pPr>
              <w:rPr>
                <w:sz w:val="20"/>
                <w:szCs w:val="20"/>
                <w:highlight w:val="yellow"/>
              </w:rPr>
            </w:pPr>
            <w:r w:rsidRPr="00DC0BA2">
              <w:rPr>
                <w:sz w:val="20"/>
                <w:szCs w:val="20"/>
              </w:rPr>
              <w:t>Titre</w:t>
            </w:r>
          </w:p>
        </w:tc>
        <w:tc>
          <w:tcPr>
            <w:tcW w:w="851" w:type="dxa"/>
          </w:tcPr>
          <w:p w:rsidR="001F7C44" w:rsidRPr="00DC0BA2" w:rsidRDefault="001F7C44" w:rsidP="00994C5A">
            <w:pPr>
              <w:rPr>
                <w:sz w:val="20"/>
                <w:szCs w:val="20"/>
                <w:highlight w:val="yellow"/>
              </w:rPr>
            </w:pPr>
            <w:r w:rsidRPr="00DC0BA2">
              <w:rPr>
                <w:sz w:val="20"/>
                <w:szCs w:val="20"/>
              </w:rPr>
              <w:t>Vol</w:t>
            </w:r>
          </w:p>
        </w:tc>
        <w:tc>
          <w:tcPr>
            <w:tcW w:w="1701" w:type="dxa"/>
          </w:tcPr>
          <w:p w:rsidR="001F7C44" w:rsidRPr="00DC0BA2" w:rsidRDefault="001F7C44" w:rsidP="00230951">
            <w:pPr>
              <w:jc w:val="center"/>
              <w:rPr>
                <w:sz w:val="20"/>
                <w:szCs w:val="20"/>
              </w:rPr>
            </w:pPr>
            <w:r w:rsidRPr="00DC0BA2">
              <w:rPr>
                <w:sz w:val="20"/>
                <w:szCs w:val="20"/>
              </w:rPr>
              <w:t>Réservé</w:t>
            </w:r>
          </w:p>
          <w:p w:rsidR="001F7C44" w:rsidRPr="00DC0BA2" w:rsidRDefault="001F7C44" w:rsidP="00230951">
            <w:pPr>
              <w:jc w:val="center"/>
              <w:rPr>
                <w:sz w:val="20"/>
                <w:szCs w:val="20"/>
              </w:rPr>
            </w:pPr>
            <w:proofErr w:type="spellStart"/>
            <w:r w:rsidRPr="00DC0BA2">
              <w:rPr>
                <w:sz w:val="20"/>
                <w:szCs w:val="20"/>
              </w:rPr>
              <w:t>Adm</w:t>
            </w:r>
            <w:proofErr w:type="spellEnd"/>
            <w:r w:rsidRPr="00DC0BA2">
              <w:rPr>
                <w:sz w:val="20"/>
                <w:szCs w:val="20"/>
              </w:rPr>
              <w:t>.</w:t>
            </w:r>
          </w:p>
        </w:tc>
      </w:tr>
      <w:tr w:rsidR="001F7C44" w:rsidRPr="000374BD" w:rsidTr="001F7C44">
        <w:tc>
          <w:tcPr>
            <w:tcW w:w="2093" w:type="dxa"/>
          </w:tcPr>
          <w:p w:rsidR="001F7C44" w:rsidRPr="000374BD" w:rsidRDefault="001F7C44" w:rsidP="00994C5A"/>
        </w:tc>
        <w:tc>
          <w:tcPr>
            <w:tcW w:w="1276" w:type="dxa"/>
          </w:tcPr>
          <w:p w:rsidR="001F7C44" w:rsidRPr="000374BD" w:rsidRDefault="001F7C44" w:rsidP="00994C5A"/>
        </w:tc>
        <w:tc>
          <w:tcPr>
            <w:tcW w:w="992" w:type="dxa"/>
          </w:tcPr>
          <w:p w:rsidR="001F7C44" w:rsidRPr="000374BD" w:rsidRDefault="001F7C44" w:rsidP="00994C5A"/>
        </w:tc>
        <w:tc>
          <w:tcPr>
            <w:tcW w:w="2268" w:type="dxa"/>
          </w:tcPr>
          <w:p w:rsidR="001F7C44" w:rsidRPr="000374BD" w:rsidRDefault="001F7C44" w:rsidP="00994C5A"/>
        </w:tc>
        <w:tc>
          <w:tcPr>
            <w:tcW w:w="992" w:type="dxa"/>
          </w:tcPr>
          <w:p w:rsidR="001F7C44" w:rsidRPr="000374BD" w:rsidRDefault="001F7C44" w:rsidP="00994C5A"/>
        </w:tc>
        <w:tc>
          <w:tcPr>
            <w:tcW w:w="851" w:type="dxa"/>
          </w:tcPr>
          <w:p w:rsidR="001F7C44" w:rsidRPr="000374BD" w:rsidRDefault="001F7C44" w:rsidP="00994C5A"/>
        </w:tc>
        <w:tc>
          <w:tcPr>
            <w:tcW w:w="1701" w:type="dxa"/>
          </w:tcPr>
          <w:p w:rsidR="001F7C44" w:rsidRPr="000374BD" w:rsidRDefault="001F7C44" w:rsidP="00994C5A"/>
        </w:tc>
      </w:tr>
    </w:tbl>
    <w:p w:rsidR="007F66FB" w:rsidRPr="00FD5B64" w:rsidRDefault="00744999" w:rsidP="00744999">
      <w:pPr>
        <w:tabs>
          <w:tab w:val="left" w:pos="6901"/>
        </w:tabs>
        <w:spacing w:after="240"/>
        <w:rPr>
          <w:sz w:val="20"/>
          <w:szCs w:val="20"/>
          <w:lang w:val="fr-BE"/>
        </w:rPr>
      </w:pPr>
      <w:r>
        <w:rPr>
          <w:sz w:val="20"/>
          <w:szCs w:val="20"/>
          <w:lang w:val="fr-BE"/>
        </w:rPr>
        <w:tab/>
      </w:r>
    </w:p>
    <w:p w:rsidR="0070732B" w:rsidRPr="00947F64" w:rsidRDefault="00947F64" w:rsidP="00947F64">
      <w:pPr>
        <w:tabs>
          <w:tab w:val="left" w:pos="360"/>
        </w:tabs>
        <w:spacing w:after="240"/>
        <w:ind w:left="360"/>
        <w:rPr>
          <w:sz w:val="22"/>
          <w:szCs w:val="22"/>
          <w:lang w:val="fr-BE"/>
        </w:rPr>
      </w:pPr>
      <w:r w:rsidRPr="00744999">
        <w:rPr>
          <w:sz w:val="20"/>
          <w:szCs w:val="20"/>
          <w:lang w:val="fr-BE"/>
        </w:rPr>
        <w:t xml:space="preserve">B. </w:t>
      </w:r>
      <w:r w:rsidR="00682092" w:rsidRPr="00744999">
        <w:rPr>
          <w:sz w:val="20"/>
          <w:szCs w:val="20"/>
          <w:lang w:val="fr-BE"/>
        </w:rPr>
        <w:t>C</w:t>
      </w:r>
      <w:r w:rsidR="00DC57B4" w:rsidRPr="00744999">
        <w:rPr>
          <w:sz w:val="20"/>
          <w:szCs w:val="20"/>
          <w:lang w:val="fr-BE"/>
        </w:rPr>
        <w:t xml:space="preserve">hangement d’appellation </w:t>
      </w:r>
      <w:r w:rsidRPr="00744999">
        <w:rPr>
          <w:sz w:val="20"/>
          <w:szCs w:val="20"/>
          <w:lang w:val="fr-BE"/>
        </w:rPr>
        <w:t>(article 263 du décret du 11 avril 2014</w:t>
      </w:r>
      <w:r>
        <w:rPr>
          <w:sz w:val="22"/>
          <w:szCs w:val="22"/>
          <w:vertAlign w:val="superscript"/>
          <w:lang w:val="fr-BE"/>
        </w:rPr>
        <w:t>1</w:t>
      </w:r>
      <w:r w:rsidRPr="00744999">
        <w:rPr>
          <w:sz w:val="20"/>
          <w:szCs w:val="20"/>
          <w:lang w:val="fr-BE"/>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3"/>
        <w:gridCol w:w="1276"/>
        <w:gridCol w:w="992"/>
        <w:gridCol w:w="2268"/>
        <w:gridCol w:w="992"/>
        <w:gridCol w:w="851"/>
        <w:gridCol w:w="1701"/>
      </w:tblGrid>
      <w:tr w:rsidR="001F7C44" w:rsidRPr="000374BD" w:rsidTr="001F7C44">
        <w:tc>
          <w:tcPr>
            <w:tcW w:w="2093" w:type="dxa"/>
          </w:tcPr>
          <w:p w:rsidR="001F7C44" w:rsidRPr="00DC0BA2" w:rsidRDefault="001F7C44" w:rsidP="00296827">
            <w:pPr>
              <w:rPr>
                <w:sz w:val="20"/>
                <w:szCs w:val="20"/>
              </w:rPr>
            </w:pPr>
            <w:r w:rsidRPr="00DC0BA2">
              <w:rPr>
                <w:sz w:val="20"/>
                <w:szCs w:val="20"/>
                <w:highlight w:val="yellow"/>
              </w:rPr>
              <w:t>Ancienne appellation</w:t>
            </w:r>
            <w:r>
              <w:rPr>
                <w:sz w:val="20"/>
                <w:szCs w:val="20"/>
                <w:highlight w:val="yellow"/>
                <w:vertAlign w:val="superscript"/>
              </w:rPr>
              <w:t>4</w:t>
            </w:r>
            <w:r>
              <w:rPr>
                <w:sz w:val="20"/>
                <w:szCs w:val="20"/>
                <w:highlight w:val="yellow"/>
              </w:rPr>
              <w:t> </w:t>
            </w:r>
          </w:p>
          <w:p w:rsidR="001F7C44" w:rsidRPr="00DC0BA2" w:rsidRDefault="001F7C44" w:rsidP="00296827">
            <w:pPr>
              <w:rPr>
                <w:sz w:val="20"/>
                <w:szCs w:val="20"/>
              </w:rPr>
            </w:pPr>
          </w:p>
        </w:tc>
        <w:tc>
          <w:tcPr>
            <w:tcW w:w="1276" w:type="dxa"/>
          </w:tcPr>
          <w:p w:rsidR="001F7C44" w:rsidRPr="00DC0BA2" w:rsidRDefault="001F7C44" w:rsidP="00296827">
            <w:pPr>
              <w:rPr>
                <w:sz w:val="20"/>
                <w:szCs w:val="20"/>
              </w:rPr>
            </w:pPr>
            <w:r w:rsidRPr="00DC0BA2">
              <w:rPr>
                <w:sz w:val="20"/>
                <w:szCs w:val="20"/>
              </w:rPr>
              <w:t>Titre</w:t>
            </w:r>
          </w:p>
        </w:tc>
        <w:tc>
          <w:tcPr>
            <w:tcW w:w="992" w:type="dxa"/>
          </w:tcPr>
          <w:p w:rsidR="001F7C44" w:rsidRPr="00DC0BA2" w:rsidRDefault="001F7C44" w:rsidP="00296827">
            <w:pPr>
              <w:rPr>
                <w:sz w:val="20"/>
                <w:szCs w:val="20"/>
              </w:rPr>
            </w:pPr>
            <w:r w:rsidRPr="00DC0BA2">
              <w:rPr>
                <w:sz w:val="20"/>
                <w:szCs w:val="20"/>
              </w:rPr>
              <w:t>Vol</w:t>
            </w:r>
          </w:p>
        </w:tc>
        <w:tc>
          <w:tcPr>
            <w:tcW w:w="2268" w:type="dxa"/>
          </w:tcPr>
          <w:p w:rsidR="001F7C44" w:rsidRPr="00DC0BA2" w:rsidRDefault="001F7C44" w:rsidP="00296827">
            <w:pPr>
              <w:rPr>
                <w:sz w:val="20"/>
                <w:szCs w:val="20"/>
              </w:rPr>
            </w:pPr>
            <w:r w:rsidRPr="00DC0BA2">
              <w:rPr>
                <w:sz w:val="20"/>
                <w:szCs w:val="20"/>
                <w:highlight w:val="yellow"/>
              </w:rPr>
              <w:t>Nouvelle appellation </w:t>
            </w:r>
          </w:p>
        </w:tc>
        <w:tc>
          <w:tcPr>
            <w:tcW w:w="992" w:type="dxa"/>
          </w:tcPr>
          <w:p w:rsidR="001F7C44" w:rsidRPr="00DC0BA2" w:rsidRDefault="001F7C44" w:rsidP="00296827">
            <w:pPr>
              <w:rPr>
                <w:sz w:val="20"/>
                <w:szCs w:val="20"/>
                <w:highlight w:val="yellow"/>
              </w:rPr>
            </w:pPr>
            <w:r w:rsidRPr="00DC0BA2">
              <w:rPr>
                <w:sz w:val="20"/>
                <w:szCs w:val="20"/>
              </w:rPr>
              <w:t>Titre</w:t>
            </w:r>
          </w:p>
        </w:tc>
        <w:tc>
          <w:tcPr>
            <w:tcW w:w="851" w:type="dxa"/>
          </w:tcPr>
          <w:p w:rsidR="001F7C44" w:rsidRPr="00DC0BA2" w:rsidRDefault="001F7C44" w:rsidP="00296827">
            <w:pPr>
              <w:rPr>
                <w:sz w:val="20"/>
                <w:szCs w:val="20"/>
                <w:highlight w:val="yellow"/>
              </w:rPr>
            </w:pPr>
            <w:r w:rsidRPr="00DC0BA2">
              <w:rPr>
                <w:sz w:val="20"/>
                <w:szCs w:val="20"/>
              </w:rPr>
              <w:t>Vol</w:t>
            </w:r>
          </w:p>
        </w:tc>
        <w:tc>
          <w:tcPr>
            <w:tcW w:w="1701" w:type="dxa"/>
          </w:tcPr>
          <w:p w:rsidR="001F7C44" w:rsidRPr="00DC0BA2" w:rsidRDefault="001F7C44" w:rsidP="00230951">
            <w:pPr>
              <w:jc w:val="center"/>
              <w:rPr>
                <w:sz w:val="20"/>
                <w:szCs w:val="20"/>
              </w:rPr>
            </w:pPr>
            <w:r w:rsidRPr="00DC0BA2">
              <w:rPr>
                <w:sz w:val="20"/>
                <w:szCs w:val="20"/>
              </w:rPr>
              <w:t>Réservé</w:t>
            </w:r>
          </w:p>
          <w:p w:rsidR="001F7C44" w:rsidRPr="00DC0BA2" w:rsidRDefault="001F7C44" w:rsidP="00230951">
            <w:pPr>
              <w:jc w:val="center"/>
              <w:rPr>
                <w:sz w:val="20"/>
                <w:szCs w:val="20"/>
              </w:rPr>
            </w:pPr>
            <w:proofErr w:type="spellStart"/>
            <w:r w:rsidRPr="00DC0BA2">
              <w:rPr>
                <w:sz w:val="20"/>
                <w:szCs w:val="20"/>
              </w:rPr>
              <w:t>Adm</w:t>
            </w:r>
            <w:proofErr w:type="spellEnd"/>
            <w:r w:rsidRPr="00DC0BA2">
              <w:rPr>
                <w:sz w:val="20"/>
                <w:szCs w:val="20"/>
              </w:rPr>
              <w:t>.</w:t>
            </w:r>
          </w:p>
        </w:tc>
      </w:tr>
      <w:tr w:rsidR="001F7C44" w:rsidRPr="000374BD" w:rsidTr="001F7C44">
        <w:tc>
          <w:tcPr>
            <w:tcW w:w="2093" w:type="dxa"/>
          </w:tcPr>
          <w:p w:rsidR="001F7C44" w:rsidRPr="000374BD" w:rsidRDefault="001F7C44" w:rsidP="00296827"/>
        </w:tc>
        <w:tc>
          <w:tcPr>
            <w:tcW w:w="1276" w:type="dxa"/>
          </w:tcPr>
          <w:p w:rsidR="001F7C44" w:rsidRPr="000374BD" w:rsidRDefault="001F7C44" w:rsidP="00296827"/>
        </w:tc>
        <w:tc>
          <w:tcPr>
            <w:tcW w:w="992" w:type="dxa"/>
          </w:tcPr>
          <w:p w:rsidR="001F7C44" w:rsidRPr="000374BD" w:rsidRDefault="001F7C44" w:rsidP="00296827"/>
        </w:tc>
        <w:tc>
          <w:tcPr>
            <w:tcW w:w="2268" w:type="dxa"/>
          </w:tcPr>
          <w:p w:rsidR="001F7C44" w:rsidRPr="000374BD" w:rsidRDefault="001F7C44" w:rsidP="00296827"/>
        </w:tc>
        <w:tc>
          <w:tcPr>
            <w:tcW w:w="992" w:type="dxa"/>
          </w:tcPr>
          <w:p w:rsidR="001F7C44" w:rsidRPr="000374BD" w:rsidRDefault="001F7C44" w:rsidP="00296827"/>
        </w:tc>
        <w:tc>
          <w:tcPr>
            <w:tcW w:w="851" w:type="dxa"/>
          </w:tcPr>
          <w:p w:rsidR="001F7C44" w:rsidRPr="000374BD" w:rsidRDefault="001F7C44" w:rsidP="00296827"/>
        </w:tc>
        <w:tc>
          <w:tcPr>
            <w:tcW w:w="1701" w:type="dxa"/>
          </w:tcPr>
          <w:p w:rsidR="001F7C44" w:rsidRPr="000374BD" w:rsidRDefault="001F7C44" w:rsidP="00296827"/>
        </w:tc>
      </w:tr>
    </w:tbl>
    <w:p w:rsidR="007F66FB" w:rsidRDefault="007F66FB" w:rsidP="00FD18F9">
      <w:pPr>
        <w:jc w:val="both"/>
        <w:rPr>
          <w:b/>
          <w:sz w:val="22"/>
          <w:szCs w:val="22"/>
          <w:lang w:val="fr-BE"/>
        </w:rPr>
      </w:pPr>
    </w:p>
    <w:p w:rsidR="00296827" w:rsidRDefault="00296827" w:rsidP="00FD18F9">
      <w:pPr>
        <w:jc w:val="both"/>
        <w:rPr>
          <w:b/>
          <w:sz w:val="22"/>
          <w:szCs w:val="22"/>
          <w:lang w:val="fr-BE"/>
        </w:rPr>
      </w:pPr>
    </w:p>
    <w:p w:rsidR="00296827" w:rsidRPr="00947F64" w:rsidRDefault="00296827" w:rsidP="00296827">
      <w:pPr>
        <w:tabs>
          <w:tab w:val="left" w:pos="360"/>
        </w:tabs>
        <w:spacing w:after="240"/>
        <w:ind w:left="360"/>
        <w:rPr>
          <w:sz w:val="22"/>
          <w:szCs w:val="22"/>
          <w:lang w:val="fr-BE"/>
        </w:rPr>
      </w:pPr>
      <w:r>
        <w:rPr>
          <w:sz w:val="20"/>
          <w:szCs w:val="20"/>
          <w:lang w:val="fr-BE"/>
        </w:rPr>
        <w:t>C</w:t>
      </w:r>
      <w:r w:rsidRPr="00744999">
        <w:rPr>
          <w:sz w:val="20"/>
          <w:szCs w:val="20"/>
          <w:lang w:val="fr-BE"/>
        </w:rPr>
        <w:t xml:space="preserve">. </w:t>
      </w:r>
      <w:r>
        <w:rPr>
          <w:sz w:val="20"/>
          <w:szCs w:val="20"/>
          <w:lang w:val="fr-BE"/>
        </w:rPr>
        <w:t>Scission de fonc</w:t>
      </w:r>
      <w:r w:rsidRPr="00744999">
        <w:rPr>
          <w:sz w:val="20"/>
          <w:szCs w:val="20"/>
          <w:lang w:val="fr-BE"/>
        </w:rPr>
        <w:t xml:space="preserve">tion </w:t>
      </w:r>
      <w:r>
        <w:rPr>
          <w:sz w:val="20"/>
          <w:szCs w:val="20"/>
          <w:lang w:val="fr-BE"/>
        </w:rPr>
        <w:t>(article 264 et 265</w:t>
      </w:r>
      <w:r w:rsidRPr="00744999">
        <w:rPr>
          <w:sz w:val="20"/>
          <w:szCs w:val="20"/>
          <w:lang w:val="fr-BE"/>
        </w:rPr>
        <w:t xml:space="preserve"> du décret du 11 avril 2014</w:t>
      </w:r>
      <w:r>
        <w:rPr>
          <w:sz w:val="22"/>
          <w:szCs w:val="22"/>
          <w:vertAlign w:val="superscript"/>
          <w:lang w:val="fr-BE"/>
        </w:rPr>
        <w:t>1</w:t>
      </w:r>
      <w:r w:rsidRPr="00744999">
        <w:rPr>
          <w:sz w:val="20"/>
          <w:szCs w:val="20"/>
          <w:lang w:val="fr-BE"/>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3"/>
        <w:gridCol w:w="1276"/>
        <w:gridCol w:w="992"/>
        <w:gridCol w:w="2268"/>
        <w:gridCol w:w="992"/>
        <w:gridCol w:w="851"/>
        <w:gridCol w:w="1701"/>
      </w:tblGrid>
      <w:tr w:rsidR="00296827" w:rsidRPr="000374BD" w:rsidTr="00296827">
        <w:tc>
          <w:tcPr>
            <w:tcW w:w="2093" w:type="dxa"/>
          </w:tcPr>
          <w:p w:rsidR="00296827" w:rsidRPr="00DC0BA2" w:rsidRDefault="00296827" w:rsidP="00296827">
            <w:pPr>
              <w:rPr>
                <w:sz w:val="20"/>
                <w:szCs w:val="20"/>
              </w:rPr>
            </w:pPr>
            <w:r w:rsidRPr="00DC0BA2">
              <w:rPr>
                <w:sz w:val="20"/>
                <w:szCs w:val="20"/>
                <w:highlight w:val="yellow"/>
              </w:rPr>
              <w:t>Ancienne appellation</w:t>
            </w:r>
            <w:r>
              <w:rPr>
                <w:sz w:val="20"/>
                <w:szCs w:val="20"/>
                <w:highlight w:val="yellow"/>
                <w:vertAlign w:val="superscript"/>
              </w:rPr>
              <w:t>4</w:t>
            </w:r>
            <w:r>
              <w:rPr>
                <w:sz w:val="20"/>
                <w:szCs w:val="20"/>
                <w:highlight w:val="yellow"/>
              </w:rPr>
              <w:t> </w:t>
            </w:r>
          </w:p>
          <w:p w:rsidR="00296827" w:rsidRPr="00DC0BA2" w:rsidRDefault="00296827" w:rsidP="00296827">
            <w:pPr>
              <w:rPr>
                <w:sz w:val="20"/>
                <w:szCs w:val="20"/>
              </w:rPr>
            </w:pPr>
          </w:p>
        </w:tc>
        <w:tc>
          <w:tcPr>
            <w:tcW w:w="1276" w:type="dxa"/>
          </w:tcPr>
          <w:p w:rsidR="00296827" w:rsidRPr="00DC0BA2" w:rsidRDefault="00296827" w:rsidP="00296827">
            <w:pPr>
              <w:rPr>
                <w:sz w:val="20"/>
                <w:szCs w:val="20"/>
              </w:rPr>
            </w:pPr>
            <w:r w:rsidRPr="00DC0BA2">
              <w:rPr>
                <w:sz w:val="20"/>
                <w:szCs w:val="20"/>
              </w:rPr>
              <w:t>Titre</w:t>
            </w:r>
          </w:p>
        </w:tc>
        <w:tc>
          <w:tcPr>
            <w:tcW w:w="992" w:type="dxa"/>
          </w:tcPr>
          <w:p w:rsidR="00296827" w:rsidRPr="00DC0BA2" w:rsidRDefault="00296827" w:rsidP="00296827">
            <w:pPr>
              <w:rPr>
                <w:sz w:val="20"/>
                <w:szCs w:val="20"/>
              </w:rPr>
            </w:pPr>
            <w:r w:rsidRPr="00DC0BA2">
              <w:rPr>
                <w:sz w:val="20"/>
                <w:szCs w:val="20"/>
              </w:rPr>
              <w:t>Vol</w:t>
            </w:r>
          </w:p>
        </w:tc>
        <w:tc>
          <w:tcPr>
            <w:tcW w:w="2268" w:type="dxa"/>
          </w:tcPr>
          <w:p w:rsidR="00296827" w:rsidRPr="00DC0BA2" w:rsidRDefault="00296827" w:rsidP="00296827">
            <w:pPr>
              <w:rPr>
                <w:sz w:val="20"/>
                <w:szCs w:val="20"/>
              </w:rPr>
            </w:pPr>
            <w:r w:rsidRPr="00DC0BA2">
              <w:rPr>
                <w:sz w:val="20"/>
                <w:szCs w:val="20"/>
                <w:highlight w:val="yellow"/>
              </w:rPr>
              <w:t>Nouvelle</w:t>
            </w:r>
            <w:r w:rsidR="00D107B1">
              <w:rPr>
                <w:sz w:val="20"/>
                <w:szCs w:val="20"/>
                <w:highlight w:val="yellow"/>
              </w:rPr>
              <w:t xml:space="preserve"> </w:t>
            </w:r>
            <w:r w:rsidRPr="00DC0BA2">
              <w:rPr>
                <w:sz w:val="20"/>
                <w:szCs w:val="20"/>
                <w:highlight w:val="yellow"/>
              </w:rPr>
              <w:t>appellation </w:t>
            </w:r>
          </w:p>
        </w:tc>
        <w:tc>
          <w:tcPr>
            <w:tcW w:w="992" w:type="dxa"/>
          </w:tcPr>
          <w:p w:rsidR="00296827" w:rsidRPr="00DC0BA2" w:rsidRDefault="00296827" w:rsidP="00296827">
            <w:pPr>
              <w:rPr>
                <w:sz w:val="20"/>
                <w:szCs w:val="20"/>
                <w:highlight w:val="yellow"/>
              </w:rPr>
            </w:pPr>
            <w:r w:rsidRPr="00DC0BA2">
              <w:rPr>
                <w:sz w:val="20"/>
                <w:szCs w:val="20"/>
              </w:rPr>
              <w:t>Titre</w:t>
            </w:r>
          </w:p>
        </w:tc>
        <w:tc>
          <w:tcPr>
            <w:tcW w:w="851" w:type="dxa"/>
          </w:tcPr>
          <w:p w:rsidR="00296827" w:rsidRPr="00DC0BA2" w:rsidRDefault="00296827" w:rsidP="00296827">
            <w:pPr>
              <w:rPr>
                <w:sz w:val="20"/>
                <w:szCs w:val="20"/>
                <w:highlight w:val="yellow"/>
              </w:rPr>
            </w:pPr>
            <w:r w:rsidRPr="00DC0BA2">
              <w:rPr>
                <w:sz w:val="20"/>
                <w:szCs w:val="20"/>
              </w:rPr>
              <w:t>Vol</w:t>
            </w:r>
          </w:p>
        </w:tc>
        <w:tc>
          <w:tcPr>
            <w:tcW w:w="1701" w:type="dxa"/>
          </w:tcPr>
          <w:p w:rsidR="00296827" w:rsidRPr="00DC0BA2" w:rsidRDefault="00296827" w:rsidP="00296827">
            <w:pPr>
              <w:jc w:val="center"/>
              <w:rPr>
                <w:sz w:val="20"/>
                <w:szCs w:val="20"/>
              </w:rPr>
            </w:pPr>
            <w:r w:rsidRPr="00DC0BA2">
              <w:rPr>
                <w:sz w:val="20"/>
                <w:szCs w:val="20"/>
              </w:rPr>
              <w:t>Réservé</w:t>
            </w:r>
          </w:p>
          <w:p w:rsidR="00296827" w:rsidRPr="00DC0BA2" w:rsidRDefault="00296827" w:rsidP="00296827">
            <w:pPr>
              <w:jc w:val="center"/>
              <w:rPr>
                <w:sz w:val="20"/>
                <w:szCs w:val="20"/>
              </w:rPr>
            </w:pPr>
            <w:proofErr w:type="spellStart"/>
            <w:r w:rsidRPr="00DC0BA2">
              <w:rPr>
                <w:sz w:val="20"/>
                <w:szCs w:val="20"/>
              </w:rPr>
              <w:t>Adm</w:t>
            </w:r>
            <w:proofErr w:type="spellEnd"/>
            <w:r w:rsidRPr="00DC0BA2">
              <w:rPr>
                <w:sz w:val="20"/>
                <w:szCs w:val="20"/>
              </w:rPr>
              <w:t>.</w:t>
            </w:r>
          </w:p>
        </w:tc>
      </w:tr>
      <w:tr w:rsidR="007C3869" w:rsidRPr="000374BD" w:rsidTr="00296827">
        <w:trPr>
          <w:trHeight w:val="129"/>
        </w:trPr>
        <w:tc>
          <w:tcPr>
            <w:tcW w:w="2093" w:type="dxa"/>
            <w:vMerge w:val="restart"/>
          </w:tcPr>
          <w:p w:rsidR="007C3869" w:rsidRPr="000374BD" w:rsidRDefault="007C3869" w:rsidP="00296827"/>
        </w:tc>
        <w:tc>
          <w:tcPr>
            <w:tcW w:w="1276" w:type="dxa"/>
            <w:vMerge w:val="restart"/>
          </w:tcPr>
          <w:p w:rsidR="007C3869" w:rsidRPr="000374BD" w:rsidRDefault="007C3869" w:rsidP="00296827"/>
        </w:tc>
        <w:tc>
          <w:tcPr>
            <w:tcW w:w="992" w:type="dxa"/>
            <w:vMerge w:val="restart"/>
          </w:tcPr>
          <w:p w:rsidR="007C3869" w:rsidRPr="000374BD" w:rsidRDefault="007C3869" w:rsidP="00296827"/>
        </w:tc>
        <w:tc>
          <w:tcPr>
            <w:tcW w:w="2268" w:type="dxa"/>
          </w:tcPr>
          <w:p w:rsidR="007C3869" w:rsidRPr="000374BD" w:rsidRDefault="007C3869" w:rsidP="00296827"/>
        </w:tc>
        <w:tc>
          <w:tcPr>
            <w:tcW w:w="992" w:type="dxa"/>
          </w:tcPr>
          <w:p w:rsidR="007C3869" w:rsidRPr="000374BD" w:rsidRDefault="007C3869" w:rsidP="00296827"/>
        </w:tc>
        <w:tc>
          <w:tcPr>
            <w:tcW w:w="851" w:type="dxa"/>
          </w:tcPr>
          <w:p w:rsidR="007C3869" w:rsidRPr="000374BD" w:rsidRDefault="007C3869" w:rsidP="00296827"/>
        </w:tc>
        <w:tc>
          <w:tcPr>
            <w:tcW w:w="1701" w:type="dxa"/>
          </w:tcPr>
          <w:p w:rsidR="007C3869" w:rsidRPr="000374BD" w:rsidRDefault="007C3869" w:rsidP="00296827"/>
        </w:tc>
      </w:tr>
      <w:tr w:rsidR="007C3869" w:rsidRPr="000374BD" w:rsidTr="00296827">
        <w:trPr>
          <w:trHeight w:val="129"/>
        </w:trPr>
        <w:tc>
          <w:tcPr>
            <w:tcW w:w="2093" w:type="dxa"/>
            <w:vMerge/>
          </w:tcPr>
          <w:p w:rsidR="007C3869" w:rsidRPr="000374BD" w:rsidRDefault="007C3869" w:rsidP="00296827"/>
        </w:tc>
        <w:tc>
          <w:tcPr>
            <w:tcW w:w="1276" w:type="dxa"/>
            <w:vMerge/>
          </w:tcPr>
          <w:p w:rsidR="007C3869" w:rsidRPr="000374BD" w:rsidRDefault="007C3869" w:rsidP="00296827"/>
        </w:tc>
        <w:tc>
          <w:tcPr>
            <w:tcW w:w="992" w:type="dxa"/>
            <w:vMerge/>
          </w:tcPr>
          <w:p w:rsidR="007C3869" w:rsidRPr="000374BD" w:rsidRDefault="007C3869" w:rsidP="00296827"/>
        </w:tc>
        <w:tc>
          <w:tcPr>
            <w:tcW w:w="2268" w:type="dxa"/>
          </w:tcPr>
          <w:p w:rsidR="007C3869" w:rsidRPr="000374BD" w:rsidRDefault="007C3869" w:rsidP="00296827"/>
        </w:tc>
        <w:tc>
          <w:tcPr>
            <w:tcW w:w="992" w:type="dxa"/>
          </w:tcPr>
          <w:p w:rsidR="007C3869" w:rsidRPr="000374BD" w:rsidRDefault="007C3869" w:rsidP="00296827"/>
        </w:tc>
        <w:tc>
          <w:tcPr>
            <w:tcW w:w="851" w:type="dxa"/>
          </w:tcPr>
          <w:p w:rsidR="007C3869" w:rsidRPr="000374BD" w:rsidRDefault="007C3869" w:rsidP="00296827"/>
        </w:tc>
        <w:tc>
          <w:tcPr>
            <w:tcW w:w="1701" w:type="dxa"/>
          </w:tcPr>
          <w:p w:rsidR="007C3869" w:rsidRPr="000374BD" w:rsidRDefault="007C3869" w:rsidP="00296827"/>
        </w:tc>
      </w:tr>
      <w:tr w:rsidR="007C3869" w:rsidRPr="000374BD" w:rsidTr="00296827">
        <w:trPr>
          <w:trHeight w:val="129"/>
        </w:trPr>
        <w:tc>
          <w:tcPr>
            <w:tcW w:w="2093" w:type="dxa"/>
            <w:vMerge/>
          </w:tcPr>
          <w:p w:rsidR="007C3869" w:rsidRPr="000374BD" w:rsidRDefault="007C3869" w:rsidP="00296827"/>
        </w:tc>
        <w:tc>
          <w:tcPr>
            <w:tcW w:w="1276" w:type="dxa"/>
            <w:vMerge/>
          </w:tcPr>
          <w:p w:rsidR="007C3869" w:rsidRPr="000374BD" w:rsidRDefault="007C3869" w:rsidP="00296827"/>
        </w:tc>
        <w:tc>
          <w:tcPr>
            <w:tcW w:w="992" w:type="dxa"/>
            <w:vMerge/>
          </w:tcPr>
          <w:p w:rsidR="007C3869" w:rsidRPr="000374BD" w:rsidRDefault="007C3869" w:rsidP="00296827"/>
        </w:tc>
        <w:tc>
          <w:tcPr>
            <w:tcW w:w="2268" w:type="dxa"/>
          </w:tcPr>
          <w:p w:rsidR="007C3869" w:rsidRPr="000374BD" w:rsidRDefault="007C3869" w:rsidP="00296827"/>
        </w:tc>
        <w:tc>
          <w:tcPr>
            <w:tcW w:w="992" w:type="dxa"/>
          </w:tcPr>
          <w:p w:rsidR="007C3869" w:rsidRPr="000374BD" w:rsidRDefault="007C3869" w:rsidP="00296827"/>
        </w:tc>
        <w:tc>
          <w:tcPr>
            <w:tcW w:w="851" w:type="dxa"/>
          </w:tcPr>
          <w:p w:rsidR="007C3869" w:rsidRPr="000374BD" w:rsidRDefault="007C3869" w:rsidP="00296827"/>
        </w:tc>
        <w:tc>
          <w:tcPr>
            <w:tcW w:w="1701" w:type="dxa"/>
          </w:tcPr>
          <w:p w:rsidR="007C3869" w:rsidRPr="000374BD" w:rsidRDefault="007C3869" w:rsidP="00296827"/>
        </w:tc>
      </w:tr>
    </w:tbl>
    <w:p w:rsidR="00296827" w:rsidRDefault="00296827" w:rsidP="00296827">
      <w:pPr>
        <w:jc w:val="both"/>
        <w:rPr>
          <w:b/>
          <w:sz w:val="22"/>
          <w:szCs w:val="22"/>
          <w:lang w:val="fr-BE"/>
        </w:rPr>
      </w:pPr>
    </w:p>
    <w:p w:rsidR="00296827" w:rsidRDefault="00296827" w:rsidP="00FD18F9">
      <w:pPr>
        <w:jc w:val="both"/>
        <w:rPr>
          <w:b/>
          <w:sz w:val="22"/>
          <w:szCs w:val="22"/>
          <w:lang w:val="fr-BE"/>
        </w:rPr>
      </w:pPr>
    </w:p>
    <w:p w:rsidR="00296827" w:rsidRDefault="00296827" w:rsidP="00FD18F9">
      <w:pPr>
        <w:jc w:val="both"/>
        <w:rPr>
          <w:b/>
          <w:sz w:val="22"/>
          <w:szCs w:val="22"/>
          <w:lang w:val="fr-BE"/>
        </w:rPr>
      </w:pPr>
    </w:p>
    <w:p w:rsidR="004943FA" w:rsidRPr="004943FA" w:rsidRDefault="004943FA" w:rsidP="00FD18F9">
      <w:pPr>
        <w:jc w:val="both"/>
        <w:rPr>
          <w:b/>
          <w:sz w:val="22"/>
          <w:szCs w:val="22"/>
          <w:lang w:val="fr-BE"/>
        </w:rPr>
      </w:pPr>
      <w:r w:rsidRPr="004943FA">
        <w:rPr>
          <w:b/>
          <w:sz w:val="22"/>
          <w:szCs w:val="22"/>
          <w:lang w:val="fr-BE"/>
        </w:rPr>
        <w:t>M. /Mme</w:t>
      </w:r>
      <w:r w:rsidR="00367D35">
        <w:rPr>
          <w:b/>
          <w:sz w:val="22"/>
          <w:szCs w:val="22"/>
          <w:lang w:val="fr-BE"/>
        </w:rPr>
        <w:t xml:space="preserve"> …..</w:t>
      </w:r>
      <w:r w:rsidRPr="004943FA">
        <w:rPr>
          <w:b/>
          <w:sz w:val="22"/>
          <w:szCs w:val="22"/>
          <w:lang w:val="fr-BE"/>
        </w:rPr>
        <w:t xml:space="preserve"> </w:t>
      </w:r>
      <w:proofErr w:type="gramStart"/>
      <w:r w:rsidR="00367D35">
        <w:rPr>
          <w:b/>
          <w:sz w:val="22"/>
          <w:szCs w:val="22"/>
          <w:lang w:val="fr-BE"/>
        </w:rPr>
        <w:t>faisant</w:t>
      </w:r>
      <w:proofErr w:type="gramEnd"/>
      <w:r w:rsidR="00367D35">
        <w:rPr>
          <w:b/>
          <w:sz w:val="22"/>
          <w:szCs w:val="22"/>
          <w:lang w:val="fr-BE"/>
        </w:rPr>
        <w:t xml:space="preserve"> l’objet de la pr</w:t>
      </w:r>
      <w:r w:rsidR="00677D5B">
        <w:rPr>
          <w:b/>
          <w:sz w:val="22"/>
          <w:szCs w:val="22"/>
          <w:lang w:val="fr-BE"/>
        </w:rPr>
        <w:t>é</w:t>
      </w:r>
      <w:r w:rsidR="004060E6">
        <w:rPr>
          <w:b/>
          <w:sz w:val="22"/>
          <w:szCs w:val="22"/>
          <w:lang w:val="fr-BE"/>
        </w:rPr>
        <w:t>sente annexe est réputé(e) nomm</w:t>
      </w:r>
      <w:r w:rsidR="00367D35">
        <w:rPr>
          <w:b/>
          <w:sz w:val="22"/>
          <w:szCs w:val="22"/>
          <w:lang w:val="fr-BE"/>
        </w:rPr>
        <w:t>é(e) dans l</w:t>
      </w:r>
      <w:r w:rsidR="00DF75E9">
        <w:rPr>
          <w:b/>
          <w:sz w:val="22"/>
          <w:szCs w:val="22"/>
          <w:lang w:val="fr-BE"/>
        </w:rPr>
        <w:t>a (l</w:t>
      </w:r>
      <w:r w:rsidR="00367D35">
        <w:rPr>
          <w:b/>
          <w:sz w:val="22"/>
          <w:szCs w:val="22"/>
          <w:lang w:val="fr-BE"/>
        </w:rPr>
        <w:t>es</w:t>
      </w:r>
      <w:r w:rsidR="00DF75E9">
        <w:rPr>
          <w:b/>
          <w:sz w:val="22"/>
          <w:szCs w:val="22"/>
          <w:lang w:val="fr-BE"/>
        </w:rPr>
        <w:t>)</w:t>
      </w:r>
      <w:r w:rsidR="00367D35">
        <w:rPr>
          <w:b/>
          <w:sz w:val="22"/>
          <w:szCs w:val="22"/>
          <w:lang w:val="fr-BE"/>
        </w:rPr>
        <w:t xml:space="preserve"> nouvelle</w:t>
      </w:r>
      <w:r w:rsidR="00DF75E9">
        <w:rPr>
          <w:b/>
          <w:sz w:val="22"/>
          <w:szCs w:val="22"/>
          <w:lang w:val="fr-BE"/>
        </w:rPr>
        <w:t>(</w:t>
      </w:r>
      <w:r w:rsidR="00367D35">
        <w:rPr>
          <w:b/>
          <w:sz w:val="22"/>
          <w:szCs w:val="22"/>
          <w:lang w:val="fr-BE"/>
        </w:rPr>
        <w:t>s</w:t>
      </w:r>
      <w:r w:rsidR="00DF75E9">
        <w:rPr>
          <w:b/>
          <w:sz w:val="22"/>
          <w:szCs w:val="22"/>
          <w:lang w:val="fr-BE"/>
        </w:rPr>
        <w:t>)</w:t>
      </w:r>
      <w:r w:rsidR="00367D35">
        <w:rPr>
          <w:b/>
          <w:sz w:val="22"/>
          <w:szCs w:val="22"/>
          <w:lang w:val="fr-BE"/>
        </w:rPr>
        <w:t xml:space="preserve"> appellation</w:t>
      </w:r>
      <w:r w:rsidR="00DF75E9">
        <w:rPr>
          <w:b/>
          <w:sz w:val="22"/>
          <w:szCs w:val="22"/>
          <w:lang w:val="fr-BE"/>
        </w:rPr>
        <w:t>(</w:t>
      </w:r>
      <w:r w:rsidR="00367D35">
        <w:rPr>
          <w:b/>
          <w:sz w:val="22"/>
          <w:szCs w:val="22"/>
          <w:lang w:val="fr-BE"/>
        </w:rPr>
        <w:t>s</w:t>
      </w:r>
      <w:r w:rsidR="00DF75E9">
        <w:rPr>
          <w:b/>
          <w:sz w:val="22"/>
          <w:szCs w:val="22"/>
          <w:lang w:val="fr-BE"/>
        </w:rPr>
        <w:t>)</w:t>
      </w:r>
      <w:r w:rsidR="00367D35">
        <w:rPr>
          <w:b/>
          <w:sz w:val="22"/>
          <w:szCs w:val="22"/>
          <w:lang w:val="fr-BE"/>
        </w:rPr>
        <w:t xml:space="preserve"> de fonction telle(s) que reprise(s) ci-dessus</w:t>
      </w:r>
      <w:r w:rsidR="00DF75E9">
        <w:rPr>
          <w:b/>
          <w:sz w:val="22"/>
          <w:szCs w:val="22"/>
          <w:lang w:val="fr-BE"/>
        </w:rPr>
        <w:t>,</w:t>
      </w:r>
      <w:r w:rsidR="00367D35">
        <w:rPr>
          <w:b/>
          <w:sz w:val="22"/>
          <w:szCs w:val="22"/>
          <w:lang w:val="fr-BE"/>
        </w:rPr>
        <w:t xml:space="preserve"> </w:t>
      </w:r>
      <w:r w:rsidR="00FD18F9">
        <w:rPr>
          <w:b/>
          <w:sz w:val="22"/>
          <w:szCs w:val="22"/>
          <w:lang w:val="fr-BE"/>
        </w:rPr>
        <w:t xml:space="preserve">au </w:t>
      </w:r>
      <w:r w:rsidR="00FD18F9" w:rsidRPr="00DF75E9">
        <w:rPr>
          <w:b/>
          <w:sz w:val="22"/>
          <w:szCs w:val="22"/>
          <w:u w:val="single"/>
          <w:lang w:val="fr-BE"/>
        </w:rPr>
        <w:t>1</w:t>
      </w:r>
      <w:r w:rsidR="00FD18F9" w:rsidRPr="00DF75E9">
        <w:rPr>
          <w:b/>
          <w:sz w:val="22"/>
          <w:szCs w:val="22"/>
          <w:u w:val="single"/>
          <w:vertAlign w:val="superscript"/>
          <w:lang w:val="fr-BE"/>
        </w:rPr>
        <w:t>er</w:t>
      </w:r>
      <w:r w:rsidR="00FD18F9" w:rsidRPr="00DF75E9">
        <w:rPr>
          <w:b/>
          <w:sz w:val="22"/>
          <w:szCs w:val="22"/>
          <w:u w:val="single"/>
          <w:lang w:val="fr-BE"/>
        </w:rPr>
        <w:t xml:space="preserve"> septembre 2016</w:t>
      </w:r>
      <w:r w:rsidR="00FD18F9">
        <w:rPr>
          <w:b/>
          <w:sz w:val="22"/>
          <w:szCs w:val="22"/>
          <w:lang w:val="fr-BE"/>
        </w:rPr>
        <w:t>.</w:t>
      </w:r>
      <w:r w:rsidRPr="004943FA">
        <w:rPr>
          <w:b/>
          <w:sz w:val="22"/>
          <w:szCs w:val="22"/>
          <w:lang w:val="fr-BE"/>
        </w:rPr>
        <w:t xml:space="preserve"> </w:t>
      </w:r>
    </w:p>
    <w:p w:rsidR="004943FA" w:rsidRDefault="004943FA" w:rsidP="00124913">
      <w:pPr>
        <w:rPr>
          <w:sz w:val="22"/>
          <w:szCs w:val="22"/>
          <w:lang w:val="fr-BE"/>
        </w:rPr>
      </w:pPr>
    </w:p>
    <w:p w:rsidR="004943FA" w:rsidRDefault="004943FA" w:rsidP="00124913">
      <w:pPr>
        <w:rPr>
          <w:sz w:val="22"/>
          <w:szCs w:val="22"/>
          <w:lang w:val="fr-BE"/>
        </w:rPr>
      </w:pPr>
    </w:p>
    <w:p w:rsidR="00DF75E9" w:rsidRPr="00FE079B" w:rsidRDefault="00DF75E9" w:rsidP="00DF75E9">
      <w:pPr>
        <w:pBdr>
          <w:top w:val="single" w:sz="4" w:space="1" w:color="auto"/>
          <w:left w:val="single" w:sz="4" w:space="1" w:color="auto"/>
          <w:bottom w:val="single" w:sz="4" w:space="1" w:color="auto"/>
          <w:right w:val="single" w:sz="4" w:space="1" w:color="auto"/>
        </w:pBdr>
        <w:jc w:val="both"/>
        <w:rPr>
          <w:sz w:val="18"/>
          <w:szCs w:val="18"/>
        </w:rPr>
      </w:pPr>
      <w:r w:rsidRPr="00FE079B">
        <w:rPr>
          <w:sz w:val="18"/>
          <w:szCs w:val="18"/>
        </w:rPr>
        <w:t>Le Pouvoir organisateur atteste sur l’honneur que les informations reprises sont certifiées exactes. Toute déclaration incorrecte pourra</w:t>
      </w:r>
      <w:r>
        <w:rPr>
          <w:sz w:val="18"/>
          <w:szCs w:val="18"/>
        </w:rPr>
        <w:t>,</w:t>
      </w:r>
      <w:r w:rsidRPr="00FE079B">
        <w:rPr>
          <w:sz w:val="18"/>
          <w:szCs w:val="18"/>
        </w:rPr>
        <w:t xml:space="preserve"> le cas échéant, remettre en cause le subventionnement de l’emploi en a</w:t>
      </w:r>
      <w:r>
        <w:rPr>
          <w:sz w:val="18"/>
          <w:szCs w:val="18"/>
        </w:rPr>
        <w:t>pplication de l’article 24</w:t>
      </w:r>
      <w:r w:rsidRPr="00FE079B">
        <w:rPr>
          <w:sz w:val="18"/>
          <w:szCs w:val="18"/>
        </w:rPr>
        <w:t xml:space="preserve"> de la loi du 29 mai 1959 modifiant certaines dispositions de la législation de l’enseignement. </w:t>
      </w:r>
    </w:p>
    <w:p w:rsidR="00367D35" w:rsidRDefault="00367D35" w:rsidP="00124913">
      <w:pPr>
        <w:rPr>
          <w:sz w:val="22"/>
          <w:szCs w:val="22"/>
          <w:lang w:val="fr-BE"/>
        </w:rPr>
      </w:pPr>
    </w:p>
    <w:p w:rsidR="00367D35" w:rsidRDefault="00367D35" w:rsidP="00124913">
      <w:pPr>
        <w:rPr>
          <w:sz w:val="22"/>
          <w:szCs w:val="22"/>
          <w:lang w:val="fr-BE"/>
        </w:rPr>
      </w:pPr>
    </w:p>
    <w:p w:rsidR="009033A1" w:rsidRPr="00732C48" w:rsidRDefault="00DF75E9" w:rsidP="00BC12AE">
      <w:pPr>
        <w:tabs>
          <w:tab w:val="right" w:pos="10431"/>
        </w:tabs>
        <w:rPr>
          <w:color w:val="000000"/>
          <w:sz w:val="22"/>
          <w:szCs w:val="22"/>
        </w:rPr>
      </w:pPr>
      <w:r w:rsidRPr="00732C48">
        <w:rPr>
          <w:color w:val="000000"/>
          <w:sz w:val="22"/>
          <w:szCs w:val="22"/>
        </w:rPr>
        <w:t>Date et signature du membre du personnel :</w:t>
      </w:r>
      <w:r w:rsidRPr="00732C48">
        <w:rPr>
          <w:color w:val="000000"/>
          <w:sz w:val="22"/>
          <w:szCs w:val="22"/>
        </w:rPr>
        <w:tab/>
        <w:t>Date et s</w:t>
      </w:r>
      <w:r w:rsidR="00984540" w:rsidRPr="00732C48">
        <w:rPr>
          <w:color w:val="000000"/>
          <w:sz w:val="22"/>
          <w:szCs w:val="22"/>
        </w:rPr>
        <w:t>ignature</w:t>
      </w:r>
      <w:r w:rsidR="00913E63" w:rsidRPr="00732C48">
        <w:rPr>
          <w:color w:val="000000"/>
          <w:sz w:val="22"/>
          <w:szCs w:val="22"/>
        </w:rPr>
        <w:t xml:space="preserve"> du Pouvoir organisateur</w:t>
      </w:r>
      <w:r w:rsidRPr="00732C48">
        <w:rPr>
          <w:color w:val="000000"/>
          <w:sz w:val="22"/>
          <w:szCs w:val="22"/>
        </w:rPr>
        <w:t> :</w:t>
      </w:r>
    </w:p>
    <w:p w:rsidR="009033A1" w:rsidRPr="00732C48" w:rsidRDefault="009033A1" w:rsidP="00124913">
      <w:pPr>
        <w:rPr>
          <w:sz w:val="22"/>
          <w:szCs w:val="22"/>
          <w:lang w:val="fr-BE"/>
        </w:rPr>
      </w:pPr>
    </w:p>
    <w:p w:rsidR="009033A1" w:rsidRDefault="009033A1" w:rsidP="00124913">
      <w:pPr>
        <w:rPr>
          <w:sz w:val="22"/>
          <w:szCs w:val="22"/>
          <w:lang w:val="fr-BE"/>
        </w:rPr>
      </w:pPr>
    </w:p>
    <w:p w:rsidR="00CA489E" w:rsidRDefault="00CA489E" w:rsidP="00124913">
      <w:pPr>
        <w:rPr>
          <w:sz w:val="22"/>
          <w:szCs w:val="22"/>
          <w:lang w:val="fr-BE"/>
        </w:rPr>
      </w:pPr>
    </w:p>
    <w:p w:rsidR="00281FC4" w:rsidRDefault="00281FC4" w:rsidP="00124913">
      <w:pPr>
        <w:rPr>
          <w:sz w:val="22"/>
          <w:szCs w:val="22"/>
          <w:lang w:val="fr-BE"/>
        </w:rPr>
      </w:pPr>
    </w:p>
    <w:p w:rsidR="004D1D17" w:rsidRPr="001E30C8" w:rsidRDefault="004D1D17" w:rsidP="00D454BD">
      <w:pPr>
        <w:framePr w:w="8767" w:hSpace="141" w:wrap="around" w:vAnchor="text" w:hAnchor="page" w:x="1240" w:y="350"/>
        <w:pBdr>
          <w:top w:val="single" w:sz="6" w:space="1" w:color="auto"/>
          <w:left w:val="single" w:sz="6" w:space="1" w:color="auto"/>
          <w:bottom w:val="single" w:sz="6" w:space="1" w:color="auto"/>
          <w:right w:val="single" w:sz="6" w:space="1" w:color="auto"/>
        </w:pBdr>
        <w:ind w:left="426" w:right="-650" w:hanging="426"/>
        <w:rPr>
          <w:sz w:val="22"/>
          <w:szCs w:val="22"/>
          <w:u w:val="single"/>
        </w:rPr>
      </w:pPr>
      <w:r w:rsidRPr="001E30C8">
        <w:rPr>
          <w:sz w:val="22"/>
          <w:szCs w:val="22"/>
          <w:u w:val="single"/>
        </w:rPr>
        <w:lastRenderedPageBreak/>
        <w:t xml:space="preserve">Cadre réservé à l’Administration : </w:t>
      </w:r>
    </w:p>
    <w:p w:rsidR="004D1D17" w:rsidRPr="001E30C8" w:rsidRDefault="004D1D17" w:rsidP="00D454BD">
      <w:pPr>
        <w:framePr w:w="8767" w:hSpace="141" w:wrap="around" w:vAnchor="text" w:hAnchor="page" w:x="1240" w:y="350"/>
        <w:pBdr>
          <w:top w:val="single" w:sz="6" w:space="1" w:color="auto"/>
          <w:left w:val="single" w:sz="6" w:space="1" w:color="auto"/>
          <w:bottom w:val="single" w:sz="6" w:space="1" w:color="auto"/>
          <w:right w:val="single" w:sz="6" w:space="1" w:color="auto"/>
        </w:pBdr>
        <w:ind w:left="426" w:right="-650" w:hanging="426"/>
        <w:rPr>
          <w:sz w:val="22"/>
          <w:szCs w:val="22"/>
        </w:rPr>
      </w:pPr>
    </w:p>
    <w:p w:rsidR="004D1D17" w:rsidRPr="001E30C8" w:rsidRDefault="004D1D17" w:rsidP="00D454BD">
      <w:pPr>
        <w:framePr w:w="8767" w:hSpace="141" w:wrap="around" w:vAnchor="text" w:hAnchor="page" w:x="1240" w:y="350"/>
        <w:pBdr>
          <w:top w:val="single" w:sz="6" w:space="1" w:color="auto"/>
          <w:left w:val="single" w:sz="6" w:space="1" w:color="auto"/>
          <w:bottom w:val="single" w:sz="6" w:space="1" w:color="auto"/>
          <w:right w:val="single" w:sz="6" w:space="1" w:color="auto"/>
        </w:pBdr>
        <w:ind w:left="426" w:right="-650" w:hanging="426"/>
        <w:rPr>
          <w:sz w:val="22"/>
          <w:szCs w:val="22"/>
        </w:rPr>
      </w:pPr>
    </w:p>
    <w:p w:rsidR="004D1D17" w:rsidRPr="00D454BD" w:rsidRDefault="004D1D17" w:rsidP="00D454BD">
      <w:pPr>
        <w:framePr w:w="8767" w:hSpace="141" w:wrap="around" w:vAnchor="text" w:hAnchor="page" w:x="1240" w:y="350"/>
        <w:pBdr>
          <w:top w:val="single" w:sz="6" w:space="1" w:color="auto"/>
          <w:left w:val="single" w:sz="6" w:space="1" w:color="auto"/>
          <w:bottom w:val="single" w:sz="6" w:space="1" w:color="auto"/>
          <w:right w:val="single" w:sz="6" w:space="1" w:color="auto"/>
        </w:pBdr>
        <w:ind w:left="426" w:right="-650" w:hanging="426"/>
        <w:rPr>
          <w:sz w:val="20"/>
          <w:szCs w:val="20"/>
        </w:rPr>
      </w:pPr>
      <w:r w:rsidRPr="001E30C8">
        <w:rPr>
          <w:sz w:val="22"/>
          <w:szCs w:val="22"/>
        </w:rPr>
        <w:t xml:space="preserve">L’intéressé(e) </w:t>
      </w:r>
      <w:r w:rsidRPr="001E30C8">
        <w:rPr>
          <w:sz w:val="22"/>
          <w:szCs w:val="22"/>
        </w:rPr>
        <w:tab/>
      </w:r>
      <w:r w:rsidRPr="00D454BD">
        <w:rPr>
          <w:sz w:val="20"/>
          <w:szCs w:val="20"/>
        </w:rPr>
        <w:tab/>
        <w:t>- REMPLIT</w:t>
      </w:r>
    </w:p>
    <w:p w:rsidR="004D1D17" w:rsidRPr="00D454BD" w:rsidRDefault="004D1D17" w:rsidP="00D454BD">
      <w:pPr>
        <w:framePr w:w="8767" w:hSpace="141" w:wrap="around" w:vAnchor="text" w:hAnchor="page" w:x="1240" w:y="350"/>
        <w:pBdr>
          <w:top w:val="single" w:sz="6" w:space="1" w:color="auto"/>
          <w:left w:val="single" w:sz="6" w:space="1" w:color="auto"/>
          <w:bottom w:val="single" w:sz="6" w:space="1" w:color="auto"/>
          <w:right w:val="single" w:sz="6" w:space="1" w:color="auto"/>
        </w:pBdr>
        <w:ind w:left="426" w:right="-650" w:hanging="426"/>
        <w:rPr>
          <w:sz w:val="20"/>
          <w:szCs w:val="20"/>
        </w:rPr>
      </w:pPr>
      <w:r w:rsidRPr="00D454BD">
        <w:rPr>
          <w:sz w:val="20"/>
          <w:szCs w:val="20"/>
        </w:rPr>
        <w:tab/>
      </w:r>
      <w:r w:rsidRPr="00D454BD">
        <w:rPr>
          <w:sz w:val="20"/>
          <w:szCs w:val="20"/>
        </w:rPr>
        <w:tab/>
      </w:r>
      <w:r w:rsidRPr="00D454BD">
        <w:rPr>
          <w:sz w:val="20"/>
          <w:szCs w:val="20"/>
        </w:rPr>
        <w:tab/>
      </w:r>
      <w:r w:rsidRPr="00D454BD">
        <w:rPr>
          <w:sz w:val="20"/>
          <w:szCs w:val="20"/>
        </w:rPr>
        <w:tab/>
      </w:r>
      <w:r w:rsidRPr="00D454BD">
        <w:rPr>
          <w:sz w:val="20"/>
          <w:szCs w:val="20"/>
        </w:rPr>
        <w:tab/>
        <w:t>- NE REMPLIT PAS</w:t>
      </w:r>
    </w:p>
    <w:p w:rsidR="004D1D17" w:rsidRPr="001E30C8" w:rsidRDefault="004D1D17" w:rsidP="00D454BD">
      <w:pPr>
        <w:framePr w:w="8767" w:hSpace="141" w:wrap="around" w:vAnchor="text" w:hAnchor="page" w:x="1240" w:y="350"/>
        <w:pBdr>
          <w:top w:val="single" w:sz="6" w:space="1" w:color="auto"/>
          <w:left w:val="single" w:sz="6" w:space="1" w:color="auto"/>
          <w:bottom w:val="single" w:sz="6" w:space="1" w:color="auto"/>
          <w:right w:val="single" w:sz="6" w:space="1" w:color="auto"/>
        </w:pBdr>
        <w:ind w:left="426" w:right="-650" w:hanging="426"/>
        <w:rPr>
          <w:sz w:val="22"/>
          <w:szCs w:val="22"/>
        </w:rPr>
      </w:pPr>
    </w:p>
    <w:p w:rsidR="004D1D17" w:rsidRPr="001E30C8" w:rsidRDefault="004D1D17" w:rsidP="00D454BD">
      <w:pPr>
        <w:framePr w:w="8767" w:hSpace="141" w:wrap="around" w:vAnchor="text" w:hAnchor="page" w:x="1240" w:y="350"/>
        <w:pBdr>
          <w:top w:val="single" w:sz="6" w:space="1" w:color="auto"/>
          <w:left w:val="single" w:sz="6" w:space="1" w:color="auto"/>
          <w:bottom w:val="single" w:sz="6" w:space="1" w:color="auto"/>
          <w:right w:val="single" w:sz="6" w:space="1" w:color="auto"/>
        </w:pBdr>
        <w:ind w:right="-650"/>
        <w:rPr>
          <w:sz w:val="22"/>
          <w:szCs w:val="22"/>
        </w:rPr>
      </w:pPr>
      <w:proofErr w:type="gramStart"/>
      <w:r w:rsidRPr="001E30C8">
        <w:rPr>
          <w:sz w:val="22"/>
          <w:szCs w:val="22"/>
        </w:rPr>
        <w:t>les</w:t>
      </w:r>
      <w:proofErr w:type="gramEnd"/>
      <w:r w:rsidRPr="001E30C8">
        <w:rPr>
          <w:sz w:val="22"/>
          <w:szCs w:val="22"/>
        </w:rPr>
        <w:t xml:space="preserve"> conditions prévues par le décret du 11 avril 2014, tel que modifié, </w:t>
      </w:r>
      <w:r w:rsidRPr="001E30C8">
        <w:rPr>
          <w:rFonts w:cs="CenturySchoolbook-Bold"/>
          <w:bCs/>
          <w:sz w:val="22"/>
          <w:szCs w:val="22"/>
          <w:lang w:val="fr-BE" w:eastAsia="fr-BE"/>
        </w:rPr>
        <w:t>réglementant les</w:t>
      </w:r>
      <w:r w:rsidRPr="001E30C8">
        <w:rPr>
          <w:rFonts w:cs="CenturySchoolbook-Bold"/>
          <w:bCs/>
          <w:sz w:val="22"/>
          <w:szCs w:val="22"/>
        </w:rPr>
        <w:t xml:space="preserve"> </w:t>
      </w:r>
      <w:r w:rsidRPr="001E30C8">
        <w:rPr>
          <w:rFonts w:cs="CenturySchoolbook-Bold"/>
          <w:bCs/>
          <w:sz w:val="22"/>
          <w:szCs w:val="22"/>
          <w:lang w:val="fr-BE" w:eastAsia="fr-BE"/>
        </w:rPr>
        <w:t>titres et les fonctions dans l'enseignement fondamental et</w:t>
      </w:r>
      <w:r w:rsidRPr="001E30C8">
        <w:rPr>
          <w:rFonts w:cs="CenturySchoolbook-Bold"/>
          <w:bCs/>
          <w:sz w:val="22"/>
          <w:szCs w:val="22"/>
        </w:rPr>
        <w:t xml:space="preserve"> </w:t>
      </w:r>
      <w:r w:rsidRPr="001E30C8">
        <w:rPr>
          <w:rFonts w:cs="CenturySchoolbook-Bold"/>
          <w:bCs/>
          <w:sz w:val="22"/>
          <w:szCs w:val="22"/>
          <w:lang w:val="fr-BE" w:eastAsia="fr-BE"/>
        </w:rPr>
        <w:t>secondaire organisé et subventionné par la Communauté</w:t>
      </w:r>
      <w:r w:rsidRPr="001E30C8">
        <w:rPr>
          <w:rFonts w:cs="CenturySchoolbook-Bold"/>
          <w:bCs/>
          <w:sz w:val="22"/>
          <w:szCs w:val="22"/>
        </w:rPr>
        <w:t xml:space="preserve"> </w:t>
      </w:r>
      <w:r w:rsidRPr="001E30C8">
        <w:rPr>
          <w:rFonts w:cs="CenturySchoolbook-Bold"/>
          <w:bCs/>
          <w:sz w:val="22"/>
          <w:szCs w:val="22"/>
          <w:lang w:val="fr-BE" w:eastAsia="fr-BE"/>
        </w:rPr>
        <w:t>française</w:t>
      </w:r>
      <w:r w:rsidRPr="001E30C8">
        <w:rPr>
          <w:sz w:val="22"/>
          <w:szCs w:val="22"/>
        </w:rPr>
        <w:t xml:space="preserve">. </w:t>
      </w:r>
    </w:p>
    <w:p w:rsidR="004D1D17" w:rsidRPr="001E30C8" w:rsidRDefault="004D1D17" w:rsidP="00D454BD">
      <w:pPr>
        <w:framePr w:w="8767" w:hSpace="141" w:wrap="around" w:vAnchor="text" w:hAnchor="page" w:x="1240" w:y="350"/>
        <w:pBdr>
          <w:top w:val="single" w:sz="6" w:space="1" w:color="auto"/>
          <w:left w:val="single" w:sz="6" w:space="1" w:color="auto"/>
          <w:bottom w:val="single" w:sz="6" w:space="1" w:color="auto"/>
          <w:right w:val="single" w:sz="6" w:space="1" w:color="auto"/>
        </w:pBdr>
        <w:ind w:right="-650"/>
        <w:rPr>
          <w:sz w:val="22"/>
          <w:szCs w:val="22"/>
        </w:rPr>
      </w:pPr>
    </w:p>
    <w:p w:rsidR="004D1D17" w:rsidRPr="001E30C8" w:rsidRDefault="004D1D17" w:rsidP="00D454BD">
      <w:pPr>
        <w:framePr w:w="8767" w:hSpace="141" w:wrap="around" w:vAnchor="text" w:hAnchor="page" w:x="1240" w:y="350"/>
        <w:pBdr>
          <w:top w:val="single" w:sz="6" w:space="1" w:color="auto"/>
          <w:left w:val="single" w:sz="6" w:space="1" w:color="auto"/>
          <w:bottom w:val="single" w:sz="6" w:space="1" w:color="auto"/>
          <w:right w:val="single" w:sz="6" w:space="1" w:color="auto"/>
        </w:pBdr>
        <w:ind w:right="-650"/>
        <w:rPr>
          <w:sz w:val="22"/>
          <w:szCs w:val="22"/>
        </w:rPr>
      </w:pPr>
      <w:r w:rsidRPr="001E30C8">
        <w:rPr>
          <w:sz w:val="22"/>
          <w:szCs w:val="22"/>
        </w:rPr>
        <w:t>Date ....................................</w:t>
      </w:r>
      <w:r w:rsidRPr="001E30C8">
        <w:rPr>
          <w:sz w:val="22"/>
          <w:szCs w:val="22"/>
        </w:rPr>
        <w:tab/>
      </w:r>
      <w:r w:rsidRPr="001E30C8">
        <w:rPr>
          <w:sz w:val="22"/>
          <w:szCs w:val="22"/>
        </w:rPr>
        <w:tab/>
      </w:r>
      <w:r w:rsidRPr="001E30C8">
        <w:rPr>
          <w:sz w:val="22"/>
          <w:szCs w:val="22"/>
        </w:rPr>
        <w:tab/>
        <w:t>Signature..................................</w:t>
      </w:r>
      <w:r w:rsidRPr="001E30C8">
        <w:rPr>
          <w:sz w:val="22"/>
          <w:szCs w:val="22"/>
        </w:rPr>
        <w:tab/>
      </w:r>
    </w:p>
    <w:p w:rsidR="004D1D17" w:rsidRDefault="004D1D17" w:rsidP="00D454BD">
      <w:pPr>
        <w:framePr w:w="8767" w:hSpace="141" w:wrap="around" w:vAnchor="text" w:hAnchor="page" w:x="1240" w:y="350"/>
        <w:pBdr>
          <w:top w:val="single" w:sz="6" w:space="1" w:color="auto"/>
          <w:left w:val="single" w:sz="6" w:space="1" w:color="auto"/>
          <w:bottom w:val="single" w:sz="6" w:space="1" w:color="auto"/>
          <w:right w:val="single" w:sz="6" w:space="1" w:color="auto"/>
        </w:pBdr>
        <w:ind w:right="-650"/>
      </w:pPr>
    </w:p>
    <w:p w:rsidR="004D1D17" w:rsidRDefault="004D1D17" w:rsidP="00D454BD">
      <w:pPr>
        <w:framePr w:w="8767" w:hSpace="141" w:wrap="around" w:vAnchor="text" w:hAnchor="page" w:x="1240" w:y="350"/>
        <w:pBdr>
          <w:top w:val="single" w:sz="6" w:space="1" w:color="auto"/>
          <w:left w:val="single" w:sz="6" w:space="1" w:color="auto"/>
          <w:bottom w:val="single" w:sz="6" w:space="1" w:color="auto"/>
          <w:right w:val="single" w:sz="6" w:space="1" w:color="auto"/>
        </w:pBdr>
        <w:ind w:right="-650"/>
      </w:pPr>
    </w:p>
    <w:p w:rsidR="009033A1" w:rsidRDefault="009033A1" w:rsidP="00124913">
      <w:pPr>
        <w:rPr>
          <w:sz w:val="22"/>
          <w:szCs w:val="22"/>
          <w:lang w:val="fr-BE"/>
        </w:rPr>
      </w:pPr>
    </w:p>
    <w:p w:rsidR="00327F83" w:rsidRDefault="00327F83" w:rsidP="00327F83"/>
    <w:p w:rsidR="004B7BF8" w:rsidRPr="00BC12AE" w:rsidRDefault="004B7BF8" w:rsidP="00DA1C4F">
      <w:pPr>
        <w:jc w:val="right"/>
        <w:rPr>
          <w:sz w:val="22"/>
          <w:szCs w:val="22"/>
          <w:lang w:val="fr-BE"/>
        </w:rPr>
      </w:pPr>
    </w:p>
    <w:sectPr w:rsidR="004B7BF8" w:rsidRPr="00BC12AE" w:rsidSect="002C0D95">
      <w:pgSz w:w="11906" w:h="16838" w:code="9"/>
      <w:pgMar w:top="567" w:right="851" w:bottom="851" w:left="624" w:header="340"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40CB" w:rsidRDefault="001A40CB">
      <w:r>
        <w:separator/>
      </w:r>
    </w:p>
  </w:endnote>
  <w:endnote w:type="continuationSeparator" w:id="0">
    <w:p w:rsidR="001A40CB" w:rsidRDefault="001A40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Verdana">
    <w:altName w:val="Verdana"/>
    <w:panose1 w:val="020B0604030504040204"/>
    <w:charset w:val="00"/>
    <w:family w:val="swiss"/>
    <w:pitch w:val="variable"/>
    <w:sig w:usb0="A10006FF" w:usb1="4000205B" w:usb2="00000010" w:usb3="00000000" w:csb0="0000019F" w:csb1="00000000"/>
  </w:font>
  <w:font w:name="CenturySchoolbook-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43393"/>
      <w:docPartObj>
        <w:docPartGallery w:val="Page Numbers (Bottom of Page)"/>
        <w:docPartUnique/>
      </w:docPartObj>
    </w:sdtPr>
    <w:sdtContent>
      <w:p w:rsidR="00D107B1" w:rsidRDefault="00B76820">
        <w:pPr>
          <w:pStyle w:val="Pieddepage"/>
          <w:jc w:val="right"/>
        </w:pPr>
        <w:fldSimple w:instr=" PAGE   \* MERGEFORMAT ">
          <w:r w:rsidR="00732C48">
            <w:rPr>
              <w:noProof/>
            </w:rPr>
            <w:t>1</w:t>
          </w:r>
        </w:fldSimple>
      </w:p>
    </w:sdtContent>
  </w:sdt>
  <w:p w:rsidR="00D107B1" w:rsidRDefault="00D107B1">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40CB" w:rsidRDefault="001A40CB">
      <w:r>
        <w:separator/>
      </w:r>
    </w:p>
  </w:footnote>
  <w:footnote w:type="continuationSeparator" w:id="0">
    <w:p w:rsidR="001A40CB" w:rsidRDefault="001A40CB">
      <w:r>
        <w:continuationSeparator/>
      </w:r>
    </w:p>
  </w:footnote>
  <w:footnote w:id="1">
    <w:p w:rsidR="00D107B1" w:rsidRPr="00D454BD" w:rsidRDefault="00D107B1" w:rsidP="00CA489E">
      <w:pPr>
        <w:autoSpaceDE w:val="0"/>
        <w:autoSpaceDN w:val="0"/>
        <w:adjustRightInd w:val="0"/>
        <w:rPr>
          <w:rFonts w:cs="CenturySchoolbook-Bold"/>
          <w:bCs/>
          <w:sz w:val="18"/>
          <w:szCs w:val="18"/>
        </w:rPr>
      </w:pPr>
      <w:r w:rsidRPr="00D454BD">
        <w:rPr>
          <w:rStyle w:val="Appelnotedebasdep"/>
          <w:sz w:val="18"/>
          <w:szCs w:val="18"/>
        </w:rPr>
        <w:footnoteRef/>
      </w:r>
      <w:r w:rsidRPr="00D454BD">
        <w:rPr>
          <w:sz w:val="18"/>
          <w:szCs w:val="18"/>
        </w:rPr>
        <w:t xml:space="preserve"> Décret du 11 avril 2014 </w:t>
      </w:r>
      <w:r w:rsidRPr="00D454BD">
        <w:rPr>
          <w:rFonts w:cs="CenturySchoolbook-Bold"/>
          <w:bCs/>
          <w:i/>
          <w:sz w:val="18"/>
          <w:szCs w:val="18"/>
          <w:lang w:val="fr-BE" w:eastAsia="fr-BE"/>
        </w:rPr>
        <w:t>réglementant les</w:t>
      </w:r>
      <w:r w:rsidRPr="00D454BD">
        <w:rPr>
          <w:rFonts w:cs="CenturySchoolbook-Bold"/>
          <w:bCs/>
          <w:i/>
          <w:sz w:val="18"/>
          <w:szCs w:val="18"/>
        </w:rPr>
        <w:t xml:space="preserve"> </w:t>
      </w:r>
      <w:r w:rsidRPr="00D454BD">
        <w:rPr>
          <w:rFonts w:cs="CenturySchoolbook-Bold"/>
          <w:bCs/>
          <w:i/>
          <w:sz w:val="18"/>
          <w:szCs w:val="18"/>
          <w:lang w:val="fr-BE" w:eastAsia="fr-BE"/>
        </w:rPr>
        <w:t>titres et les fonctions dans l'enseignement fondamental et</w:t>
      </w:r>
      <w:r w:rsidRPr="00D454BD">
        <w:rPr>
          <w:rFonts w:cs="CenturySchoolbook-Bold"/>
          <w:bCs/>
          <w:i/>
          <w:sz w:val="18"/>
          <w:szCs w:val="18"/>
        </w:rPr>
        <w:t xml:space="preserve"> </w:t>
      </w:r>
      <w:r w:rsidRPr="00D454BD">
        <w:rPr>
          <w:rFonts w:cs="CenturySchoolbook-Bold"/>
          <w:bCs/>
          <w:i/>
          <w:sz w:val="18"/>
          <w:szCs w:val="18"/>
          <w:lang w:val="fr-BE" w:eastAsia="fr-BE"/>
        </w:rPr>
        <w:t>secondaire organisé et subventionné par la Communauté</w:t>
      </w:r>
      <w:r w:rsidRPr="00D454BD">
        <w:rPr>
          <w:rFonts w:cs="CenturySchoolbook-Bold"/>
          <w:bCs/>
          <w:i/>
          <w:sz w:val="18"/>
          <w:szCs w:val="18"/>
        </w:rPr>
        <w:t xml:space="preserve"> </w:t>
      </w:r>
      <w:r w:rsidRPr="00D454BD">
        <w:rPr>
          <w:rFonts w:cs="CenturySchoolbook-Bold"/>
          <w:bCs/>
          <w:i/>
          <w:sz w:val="18"/>
          <w:szCs w:val="18"/>
          <w:lang w:val="fr-BE" w:eastAsia="fr-BE"/>
        </w:rPr>
        <w:t>française</w:t>
      </w:r>
      <w:r w:rsidRPr="00D454BD">
        <w:rPr>
          <w:rFonts w:cs="CenturySchoolbook-Bold"/>
          <w:bCs/>
          <w:sz w:val="18"/>
          <w:szCs w:val="18"/>
          <w:lang w:val="fr-BE" w:eastAsia="fr-BE"/>
        </w:rPr>
        <w:t>, titre III, chapitre 2.</w:t>
      </w:r>
    </w:p>
  </w:footnote>
  <w:footnote w:id="2">
    <w:p w:rsidR="00D107B1" w:rsidRPr="00296827" w:rsidRDefault="00D107B1" w:rsidP="00CA489E">
      <w:pPr>
        <w:autoSpaceDE w:val="0"/>
        <w:autoSpaceDN w:val="0"/>
        <w:adjustRightInd w:val="0"/>
        <w:rPr>
          <w:rFonts w:cs="CenturySchoolbook-Bold"/>
          <w:bCs/>
          <w:sz w:val="18"/>
          <w:szCs w:val="18"/>
        </w:rPr>
      </w:pPr>
      <w:r w:rsidRPr="00D454BD">
        <w:rPr>
          <w:rStyle w:val="Appelnotedebasdep"/>
          <w:sz w:val="18"/>
          <w:szCs w:val="18"/>
        </w:rPr>
        <w:footnoteRef/>
      </w:r>
      <w:r w:rsidRPr="00D454BD">
        <w:rPr>
          <w:sz w:val="18"/>
          <w:szCs w:val="18"/>
        </w:rPr>
        <w:t xml:space="preserve"> AGCF du 5 juin 2014 </w:t>
      </w:r>
      <w:r w:rsidRPr="00D454BD">
        <w:rPr>
          <w:rFonts w:cs="CenturySchoolbook-Bold"/>
          <w:bCs/>
          <w:i/>
          <w:sz w:val="18"/>
          <w:szCs w:val="18"/>
        </w:rPr>
        <w:t>relatif aux fonctions, titres de capacité et barèmes portant exécution des articles 7, 16, 50 et 263 du décret du 11 avril 2014 réglementant les titres et fonctions dans l'enseignement fondamental et secondaire organisé et subventionné par la Communauté française</w:t>
      </w:r>
      <w:r w:rsidRPr="00D454BD">
        <w:rPr>
          <w:rFonts w:cs="CenturySchoolbook-Bold"/>
          <w:bCs/>
          <w:sz w:val="18"/>
          <w:szCs w:val="18"/>
        </w:rPr>
        <w:t xml:space="preserve"> (le tableau de correspondance est consultable sur le site PRIMOWEB : </w:t>
      </w:r>
      <w:hyperlink r:id="rId1" w:history="1">
        <w:r w:rsidRPr="00296827">
          <w:rPr>
            <w:rStyle w:val="Lienhypertexte"/>
            <w:rFonts w:cs="CenturySchoolbook-Bold"/>
            <w:bCs/>
            <w:sz w:val="18"/>
            <w:szCs w:val="18"/>
          </w:rPr>
          <w:t>http://www.enseignement.be/index.php?page=27399&amp;navi=4028</w:t>
        </w:r>
      </w:hyperlink>
      <w:r w:rsidRPr="00296827">
        <w:rPr>
          <w:rFonts w:cs="CenturySchoolbook-Bold"/>
          <w:bCs/>
          <w:sz w:val="18"/>
          <w:szCs w:val="18"/>
        </w:rPr>
        <w:t xml:space="preserve">). </w:t>
      </w:r>
    </w:p>
  </w:footnote>
  <w:footnote w:id="3">
    <w:p w:rsidR="00D107B1" w:rsidRPr="00D454BD" w:rsidRDefault="00D107B1" w:rsidP="00D454BD">
      <w:pPr>
        <w:rPr>
          <w:sz w:val="18"/>
          <w:szCs w:val="18"/>
          <w:highlight w:val="yellow"/>
        </w:rPr>
      </w:pPr>
      <w:r w:rsidRPr="00D454BD">
        <w:rPr>
          <w:rStyle w:val="Appelnotedebasdep"/>
          <w:sz w:val="18"/>
          <w:szCs w:val="18"/>
        </w:rPr>
        <w:footnoteRef/>
      </w:r>
      <w:r w:rsidR="00D454BD">
        <w:rPr>
          <w:sz w:val="18"/>
          <w:szCs w:val="18"/>
        </w:rPr>
        <w:t> </w:t>
      </w:r>
      <w:r w:rsidRPr="00D454BD">
        <w:rPr>
          <w:sz w:val="18"/>
          <w:szCs w:val="18"/>
        </w:rPr>
        <w:t>Les pouvoirs organisateurs ne doivent pas remplir ce document lorsque le membre du personnel visé est nommé dans la fonction d’ « instituteur maternel » (hors immersion) et d’ « instituteur primaire » (hors immersion)</w:t>
      </w:r>
      <w:r w:rsidR="00D454BD" w:rsidRPr="00D454BD">
        <w:rPr>
          <w:sz w:val="18"/>
          <w:szCs w:val="18"/>
        </w:rPr>
        <w:t>. V</w:t>
      </w:r>
      <w:r w:rsidRPr="00D454BD">
        <w:rPr>
          <w:sz w:val="18"/>
          <w:szCs w:val="18"/>
        </w:rPr>
        <w:t>u le maintien d’appellation dans le cadre du décret du 11.04.2014, il y a maintien de l’agréation de</w:t>
      </w:r>
      <w:r w:rsidR="00D454BD" w:rsidRPr="00D454BD">
        <w:rPr>
          <w:sz w:val="18"/>
          <w:szCs w:val="18"/>
        </w:rPr>
        <w:t xml:space="preserve"> nomination dans ces fonctions et le membre du personnel bénéficie</w:t>
      </w:r>
      <w:r w:rsidRPr="00D454BD">
        <w:rPr>
          <w:sz w:val="18"/>
          <w:szCs w:val="18"/>
        </w:rPr>
        <w:t xml:space="preserve"> le cas échéant des mesures transitoires, y compris sur le plan barémique.</w:t>
      </w:r>
    </w:p>
  </w:footnote>
  <w:footnote w:id="4">
    <w:p w:rsidR="00D107B1" w:rsidRPr="00296827" w:rsidRDefault="00D107B1" w:rsidP="00D454BD">
      <w:pPr>
        <w:rPr>
          <w:lang w:val="fr-BE"/>
        </w:rPr>
      </w:pPr>
      <w:r w:rsidRPr="00D454BD">
        <w:rPr>
          <w:rStyle w:val="Appelnotedebasdep"/>
          <w:sz w:val="18"/>
          <w:szCs w:val="18"/>
        </w:rPr>
        <w:footnoteRef/>
      </w:r>
      <w:r w:rsidRPr="00D454BD">
        <w:rPr>
          <w:sz w:val="18"/>
          <w:szCs w:val="18"/>
        </w:rPr>
        <w:t xml:space="preserve"> </w:t>
      </w:r>
      <w:r w:rsidRPr="00D454BD">
        <w:rPr>
          <w:sz w:val="18"/>
          <w:szCs w:val="18"/>
          <w:lang w:val="fr-BE"/>
        </w:rPr>
        <w:t>Telle que reprise sur l’acte de nomination.</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07B1" w:rsidRPr="00C14548" w:rsidRDefault="00D107B1">
    <w:pPr>
      <w:pStyle w:val="En-tte"/>
      <w:rPr>
        <w:b/>
        <w:lang w:val="fr-BE"/>
      </w:rPr>
    </w:pPr>
    <w:r w:rsidRPr="00C14548">
      <w:rPr>
        <w:b/>
        <w:lang w:val="fr-BE"/>
      </w:rPr>
      <w:t>ANNEXE 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608A3"/>
    <w:multiLevelType w:val="hybridMultilevel"/>
    <w:tmpl w:val="EA649822"/>
    <w:lvl w:ilvl="0" w:tplc="080C0015">
      <w:start w:val="3"/>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
    <w:nsid w:val="1BD16727"/>
    <w:multiLevelType w:val="hybridMultilevel"/>
    <w:tmpl w:val="089C87D2"/>
    <w:lvl w:ilvl="0" w:tplc="EBC22FEA">
      <w:start w:val="1"/>
      <w:numFmt w:val="upperLetter"/>
      <w:lvlText w:val="%1."/>
      <w:lvlJc w:val="left"/>
      <w:pPr>
        <w:tabs>
          <w:tab w:val="num" w:pos="720"/>
        </w:tabs>
        <w:ind w:left="720" w:hanging="360"/>
      </w:pPr>
      <w:rPr>
        <w:rFonts w:ascii="Century Schoolbook" w:eastAsia="Times New Roman" w:hAnsi="Century Schoolbook" w:cs="Arial"/>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22373F81"/>
    <w:multiLevelType w:val="hybridMultilevel"/>
    <w:tmpl w:val="089C87D2"/>
    <w:lvl w:ilvl="0" w:tplc="EBC22FEA">
      <w:start w:val="1"/>
      <w:numFmt w:val="upperLetter"/>
      <w:lvlText w:val="%1."/>
      <w:lvlJc w:val="left"/>
      <w:pPr>
        <w:tabs>
          <w:tab w:val="num" w:pos="720"/>
        </w:tabs>
        <w:ind w:left="720" w:hanging="360"/>
      </w:pPr>
      <w:rPr>
        <w:rFonts w:ascii="Century Schoolbook" w:eastAsia="Times New Roman" w:hAnsi="Century Schoolbook" w:cs="Arial"/>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2E122A00"/>
    <w:multiLevelType w:val="hybridMultilevel"/>
    <w:tmpl w:val="A962AB92"/>
    <w:lvl w:ilvl="0" w:tplc="4F62C96C">
      <w:start w:val="1"/>
      <w:numFmt w:val="upp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nsid w:val="47F1291C"/>
    <w:multiLevelType w:val="hybridMultilevel"/>
    <w:tmpl w:val="A10E1DDE"/>
    <w:lvl w:ilvl="0" w:tplc="080C000F">
      <w:start w:val="1"/>
      <w:numFmt w:val="decimal"/>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5">
    <w:nsid w:val="4AC11DA9"/>
    <w:multiLevelType w:val="hybridMultilevel"/>
    <w:tmpl w:val="153E46CC"/>
    <w:lvl w:ilvl="0" w:tplc="2BC0DB28">
      <w:start w:val="1"/>
      <w:numFmt w:val="upp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nsid w:val="4B3C0116"/>
    <w:multiLevelType w:val="hybridMultilevel"/>
    <w:tmpl w:val="997A6ACE"/>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64014AD9"/>
    <w:multiLevelType w:val="hybridMultilevel"/>
    <w:tmpl w:val="622EF5F0"/>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6ED93B3F"/>
    <w:multiLevelType w:val="hybridMultilevel"/>
    <w:tmpl w:val="64548156"/>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nsid w:val="724165E1"/>
    <w:multiLevelType w:val="singleLevel"/>
    <w:tmpl w:val="6728085E"/>
    <w:lvl w:ilvl="0">
      <w:start w:val="1080"/>
      <w:numFmt w:val="decimal"/>
      <w:lvlText w:val="%1"/>
      <w:lvlJc w:val="left"/>
      <w:pPr>
        <w:tabs>
          <w:tab w:val="num" w:pos="780"/>
        </w:tabs>
        <w:ind w:left="780" w:hanging="780"/>
      </w:pPr>
      <w:rPr>
        <w:rFonts w:hint="default"/>
      </w:rPr>
    </w:lvl>
  </w:abstractNum>
  <w:abstractNum w:abstractNumId="10">
    <w:nsid w:val="746813E8"/>
    <w:multiLevelType w:val="hybridMultilevel"/>
    <w:tmpl w:val="089C87D2"/>
    <w:lvl w:ilvl="0" w:tplc="EBC22FEA">
      <w:start w:val="1"/>
      <w:numFmt w:val="upperLetter"/>
      <w:lvlText w:val="%1."/>
      <w:lvlJc w:val="left"/>
      <w:pPr>
        <w:tabs>
          <w:tab w:val="num" w:pos="720"/>
        </w:tabs>
        <w:ind w:left="720" w:hanging="360"/>
      </w:pPr>
      <w:rPr>
        <w:rFonts w:ascii="Century Schoolbook" w:eastAsia="Times New Roman" w:hAnsi="Century Schoolbook" w:cs="Arial"/>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
  </w:num>
  <w:num w:numId="3">
    <w:abstractNumId w:val="7"/>
  </w:num>
  <w:num w:numId="4">
    <w:abstractNumId w:val="6"/>
  </w:num>
  <w:num w:numId="5">
    <w:abstractNumId w:val="8"/>
  </w:num>
  <w:num w:numId="6">
    <w:abstractNumId w:val="2"/>
  </w:num>
  <w:num w:numId="7">
    <w:abstractNumId w:val="5"/>
  </w:num>
  <w:num w:numId="8">
    <w:abstractNumId w:val="3"/>
  </w:num>
  <w:num w:numId="9">
    <w:abstractNumId w:val="10"/>
  </w:num>
  <w:num w:numId="10">
    <w:abstractNumId w:val="0"/>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proofState w:spelling="clean" w:grammar="clean"/>
  <w:stylePaneFormatFilter w:val="3F01"/>
  <w:defaultTabStop w:val="708"/>
  <w:hyphenationZone w:val="425"/>
  <w:drawingGridHorizontalSpacing w:val="120"/>
  <w:displayHorizontalDrawingGridEvery w:val="2"/>
  <w:displayVerticalDrawingGridEvery w:val="2"/>
  <w:characterSpacingControl w:val="doNotCompress"/>
  <w:hdrShapeDefaults>
    <o:shapedefaults v:ext="edit" spidmax="89089"/>
  </w:hdrShapeDefaults>
  <w:footnotePr>
    <w:footnote w:id="-1"/>
    <w:footnote w:id="0"/>
  </w:footnotePr>
  <w:endnotePr>
    <w:endnote w:id="-1"/>
    <w:endnote w:id="0"/>
  </w:endnotePr>
  <w:compat/>
  <w:rsids>
    <w:rsidRoot w:val="00396514"/>
    <w:rsid w:val="00006089"/>
    <w:rsid w:val="000303EF"/>
    <w:rsid w:val="000A0327"/>
    <w:rsid w:val="000A0BA0"/>
    <w:rsid w:val="000B5F4C"/>
    <w:rsid w:val="000E000D"/>
    <w:rsid w:val="00111BA6"/>
    <w:rsid w:val="00124913"/>
    <w:rsid w:val="00151E84"/>
    <w:rsid w:val="001563C1"/>
    <w:rsid w:val="00166153"/>
    <w:rsid w:val="00185F27"/>
    <w:rsid w:val="001A40CB"/>
    <w:rsid w:val="001C08B4"/>
    <w:rsid w:val="001C64D8"/>
    <w:rsid w:val="001D3E3F"/>
    <w:rsid w:val="001E30C8"/>
    <w:rsid w:val="001F7C44"/>
    <w:rsid w:val="00200E53"/>
    <w:rsid w:val="00230951"/>
    <w:rsid w:val="002356FB"/>
    <w:rsid w:val="00236535"/>
    <w:rsid w:val="002435D6"/>
    <w:rsid w:val="00243D2F"/>
    <w:rsid w:val="00262B91"/>
    <w:rsid w:val="00281FC4"/>
    <w:rsid w:val="0028215C"/>
    <w:rsid w:val="0028238C"/>
    <w:rsid w:val="00286F63"/>
    <w:rsid w:val="00296827"/>
    <w:rsid w:val="002A0A5E"/>
    <w:rsid w:val="002A2143"/>
    <w:rsid w:val="002A407F"/>
    <w:rsid w:val="002B2726"/>
    <w:rsid w:val="002B742F"/>
    <w:rsid w:val="002C0D95"/>
    <w:rsid w:val="002E04C2"/>
    <w:rsid w:val="00304A7D"/>
    <w:rsid w:val="00317269"/>
    <w:rsid w:val="00320690"/>
    <w:rsid w:val="00327F83"/>
    <w:rsid w:val="00350750"/>
    <w:rsid w:val="00354188"/>
    <w:rsid w:val="00367D35"/>
    <w:rsid w:val="00390682"/>
    <w:rsid w:val="00396514"/>
    <w:rsid w:val="003A2BB9"/>
    <w:rsid w:val="003B42A5"/>
    <w:rsid w:val="003F2C7A"/>
    <w:rsid w:val="003F4C0E"/>
    <w:rsid w:val="00403942"/>
    <w:rsid w:val="00404A5F"/>
    <w:rsid w:val="004060E6"/>
    <w:rsid w:val="00406B74"/>
    <w:rsid w:val="00436331"/>
    <w:rsid w:val="00442CD3"/>
    <w:rsid w:val="0046130A"/>
    <w:rsid w:val="004666AC"/>
    <w:rsid w:val="004755AA"/>
    <w:rsid w:val="00490368"/>
    <w:rsid w:val="00491365"/>
    <w:rsid w:val="00492032"/>
    <w:rsid w:val="00493B08"/>
    <w:rsid w:val="004943FA"/>
    <w:rsid w:val="00494B1A"/>
    <w:rsid w:val="004A6559"/>
    <w:rsid w:val="004B5746"/>
    <w:rsid w:val="004B7BF8"/>
    <w:rsid w:val="004C19B8"/>
    <w:rsid w:val="004C3A36"/>
    <w:rsid w:val="004D1D17"/>
    <w:rsid w:val="00512B44"/>
    <w:rsid w:val="00530C3B"/>
    <w:rsid w:val="00536519"/>
    <w:rsid w:val="00566214"/>
    <w:rsid w:val="005C29D9"/>
    <w:rsid w:val="005C549E"/>
    <w:rsid w:val="005D2E57"/>
    <w:rsid w:val="00605E4A"/>
    <w:rsid w:val="00606994"/>
    <w:rsid w:val="00612256"/>
    <w:rsid w:val="00620A26"/>
    <w:rsid w:val="006314D6"/>
    <w:rsid w:val="00672006"/>
    <w:rsid w:val="00677D5B"/>
    <w:rsid w:val="00682092"/>
    <w:rsid w:val="00694C8A"/>
    <w:rsid w:val="006A29CF"/>
    <w:rsid w:val="006A68A3"/>
    <w:rsid w:val="006B252F"/>
    <w:rsid w:val="006B7751"/>
    <w:rsid w:val="007002FE"/>
    <w:rsid w:val="0070732B"/>
    <w:rsid w:val="00707555"/>
    <w:rsid w:val="0071256B"/>
    <w:rsid w:val="00716E5F"/>
    <w:rsid w:val="00732C48"/>
    <w:rsid w:val="00744999"/>
    <w:rsid w:val="007569BE"/>
    <w:rsid w:val="00776232"/>
    <w:rsid w:val="007B237A"/>
    <w:rsid w:val="007C3869"/>
    <w:rsid w:val="007D5FD1"/>
    <w:rsid w:val="007D62BE"/>
    <w:rsid w:val="007E45DA"/>
    <w:rsid w:val="007F66FB"/>
    <w:rsid w:val="0081124C"/>
    <w:rsid w:val="0081745B"/>
    <w:rsid w:val="00831357"/>
    <w:rsid w:val="00850F5E"/>
    <w:rsid w:val="00873B85"/>
    <w:rsid w:val="008956B1"/>
    <w:rsid w:val="00897059"/>
    <w:rsid w:val="008B0123"/>
    <w:rsid w:val="008B2F70"/>
    <w:rsid w:val="008C7511"/>
    <w:rsid w:val="008D3525"/>
    <w:rsid w:val="00901975"/>
    <w:rsid w:val="009033A1"/>
    <w:rsid w:val="00913E63"/>
    <w:rsid w:val="00942E3C"/>
    <w:rsid w:val="009449B8"/>
    <w:rsid w:val="00944E66"/>
    <w:rsid w:val="00947F64"/>
    <w:rsid w:val="009835B0"/>
    <w:rsid w:val="009841E4"/>
    <w:rsid w:val="00984540"/>
    <w:rsid w:val="00984AB4"/>
    <w:rsid w:val="00993C2C"/>
    <w:rsid w:val="00994C5A"/>
    <w:rsid w:val="009962F1"/>
    <w:rsid w:val="009A02BF"/>
    <w:rsid w:val="009B0C7E"/>
    <w:rsid w:val="009D30B2"/>
    <w:rsid w:val="009D63A3"/>
    <w:rsid w:val="009E43D2"/>
    <w:rsid w:val="00A175A1"/>
    <w:rsid w:val="00A17732"/>
    <w:rsid w:val="00A24660"/>
    <w:rsid w:val="00A27810"/>
    <w:rsid w:val="00A30E9C"/>
    <w:rsid w:val="00A35BC0"/>
    <w:rsid w:val="00A5667E"/>
    <w:rsid w:val="00A6105F"/>
    <w:rsid w:val="00A73528"/>
    <w:rsid w:val="00A80E62"/>
    <w:rsid w:val="00A837AF"/>
    <w:rsid w:val="00A83BF7"/>
    <w:rsid w:val="00AA40BD"/>
    <w:rsid w:val="00AC0BE7"/>
    <w:rsid w:val="00AC3CC9"/>
    <w:rsid w:val="00AC418B"/>
    <w:rsid w:val="00AD3788"/>
    <w:rsid w:val="00AE2F02"/>
    <w:rsid w:val="00B06401"/>
    <w:rsid w:val="00B14C44"/>
    <w:rsid w:val="00B44F76"/>
    <w:rsid w:val="00B64E5D"/>
    <w:rsid w:val="00B73386"/>
    <w:rsid w:val="00B76820"/>
    <w:rsid w:val="00B76F53"/>
    <w:rsid w:val="00B81049"/>
    <w:rsid w:val="00BA4940"/>
    <w:rsid w:val="00BB0377"/>
    <w:rsid w:val="00BB7878"/>
    <w:rsid w:val="00BB79B8"/>
    <w:rsid w:val="00BC12AE"/>
    <w:rsid w:val="00BE65D4"/>
    <w:rsid w:val="00C14548"/>
    <w:rsid w:val="00C407A2"/>
    <w:rsid w:val="00C460DD"/>
    <w:rsid w:val="00C572DE"/>
    <w:rsid w:val="00C617E0"/>
    <w:rsid w:val="00C64A7D"/>
    <w:rsid w:val="00C678B2"/>
    <w:rsid w:val="00C7057C"/>
    <w:rsid w:val="00C73400"/>
    <w:rsid w:val="00C80177"/>
    <w:rsid w:val="00C82B64"/>
    <w:rsid w:val="00C82D7D"/>
    <w:rsid w:val="00C97225"/>
    <w:rsid w:val="00CA489E"/>
    <w:rsid w:val="00CF5362"/>
    <w:rsid w:val="00D107B1"/>
    <w:rsid w:val="00D228DE"/>
    <w:rsid w:val="00D2400B"/>
    <w:rsid w:val="00D454BD"/>
    <w:rsid w:val="00D6134B"/>
    <w:rsid w:val="00D616F8"/>
    <w:rsid w:val="00D67E8B"/>
    <w:rsid w:val="00D76A28"/>
    <w:rsid w:val="00D851B5"/>
    <w:rsid w:val="00D94781"/>
    <w:rsid w:val="00DA1B84"/>
    <w:rsid w:val="00DA1C4F"/>
    <w:rsid w:val="00DA1DDA"/>
    <w:rsid w:val="00DA33CF"/>
    <w:rsid w:val="00DB5FAE"/>
    <w:rsid w:val="00DB6F01"/>
    <w:rsid w:val="00DC0BA2"/>
    <w:rsid w:val="00DC4CB4"/>
    <w:rsid w:val="00DC57B4"/>
    <w:rsid w:val="00DC694D"/>
    <w:rsid w:val="00DE5973"/>
    <w:rsid w:val="00DF75E9"/>
    <w:rsid w:val="00E03B22"/>
    <w:rsid w:val="00E12902"/>
    <w:rsid w:val="00E12F44"/>
    <w:rsid w:val="00E1556E"/>
    <w:rsid w:val="00E16081"/>
    <w:rsid w:val="00E52D81"/>
    <w:rsid w:val="00E77534"/>
    <w:rsid w:val="00E94172"/>
    <w:rsid w:val="00EA3C45"/>
    <w:rsid w:val="00EB74C3"/>
    <w:rsid w:val="00F17E81"/>
    <w:rsid w:val="00F71744"/>
    <w:rsid w:val="00F91EC7"/>
    <w:rsid w:val="00FC38A4"/>
    <w:rsid w:val="00FD1832"/>
    <w:rsid w:val="00FD18F9"/>
    <w:rsid w:val="00FD5B64"/>
    <w:rsid w:val="00FE378F"/>
  </w:rsids>
  <m:mathPr>
    <m:mathFont m:val="Cambria Math"/>
    <m:brkBin m:val="before"/>
    <m:brkBinSub m:val="--"/>
    <m:smallFrac m:val="off"/>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3D2F"/>
    <w:rPr>
      <w:rFonts w:ascii="Century Schoolbook" w:hAnsi="Century Schoolbook" w:cs="Arial"/>
      <w:sz w:val="24"/>
      <w:szCs w:val="24"/>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3965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
    <w:name w:val="Hyperlink"/>
    <w:rsid w:val="00396514"/>
    <w:rPr>
      <w:color w:val="0000FF"/>
      <w:u w:val="single"/>
    </w:rPr>
  </w:style>
  <w:style w:type="paragraph" w:styleId="Lgende">
    <w:name w:val="caption"/>
    <w:basedOn w:val="Normal"/>
    <w:next w:val="Normal"/>
    <w:qFormat/>
    <w:rsid w:val="00A6105F"/>
    <w:rPr>
      <w:b/>
      <w:bCs/>
      <w:sz w:val="20"/>
      <w:szCs w:val="20"/>
    </w:rPr>
  </w:style>
  <w:style w:type="paragraph" w:styleId="Notedebasdepage">
    <w:name w:val="footnote text"/>
    <w:basedOn w:val="Normal"/>
    <w:semiHidden/>
    <w:rsid w:val="00AC418B"/>
    <w:rPr>
      <w:sz w:val="20"/>
      <w:szCs w:val="20"/>
    </w:rPr>
  </w:style>
  <w:style w:type="character" w:styleId="Appelnotedebasdep">
    <w:name w:val="footnote reference"/>
    <w:rsid w:val="00AC418B"/>
    <w:rPr>
      <w:vertAlign w:val="superscript"/>
    </w:rPr>
  </w:style>
  <w:style w:type="paragraph" w:styleId="En-tte">
    <w:name w:val="header"/>
    <w:basedOn w:val="Normal"/>
    <w:link w:val="En-tteCar"/>
    <w:uiPriority w:val="99"/>
    <w:rsid w:val="004B7BF8"/>
    <w:pPr>
      <w:tabs>
        <w:tab w:val="center" w:pos="4536"/>
        <w:tab w:val="right" w:pos="9072"/>
      </w:tabs>
    </w:pPr>
  </w:style>
  <w:style w:type="paragraph" w:styleId="Pieddepage">
    <w:name w:val="footer"/>
    <w:basedOn w:val="Normal"/>
    <w:link w:val="PieddepageCar"/>
    <w:uiPriority w:val="99"/>
    <w:rsid w:val="004B7BF8"/>
    <w:pPr>
      <w:tabs>
        <w:tab w:val="center" w:pos="4536"/>
        <w:tab w:val="right" w:pos="9072"/>
      </w:tabs>
    </w:pPr>
  </w:style>
  <w:style w:type="paragraph" w:styleId="Paragraphedeliste">
    <w:name w:val="List Paragraph"/>
    <w:basedOn w:val="Normal"/>
    <w:uiPriority w:val="34"/>
    <w:qFormat/>
    <w:rsid w:val="00682092"/>
    <w:pPr>
      <w:ind w:left="708"/>
    </w:pPr>
  </w:style>
  <w:style w:type="character" w:customStyle="1" w:styleId="En-tteCar">
    <w:name w:val="En-tête Car"/>
    <w:basedOn w:val="Policepardfaut"/>
    <w:link w:val="En-tte"/>
    <w:uiPriority w:val="99"/>
    <w:rsid w:val="00403942"/>
    <w:rPr>
      <w:rFonts w:ascii="Century Schoolbook" w:hAnsi="Century Schoolbook" w:cs="Arial"/>
      <w:sz w:val="24"/>
      <w:szCs w:val="24"/>
      <w:lang w:val="fr-FR" w:eastAsia="fr-FR"/>
    </w:rPr>
  </w:style>
  <w:style w:type="paragraph" w:styleId="Textedebulles">
    <w:name w:val="Balloon Text"/>
    <w:basedOn w:val="Normal"/>
    <w:link w:val="TextedebullesCar"/>
    <w:rsid w:val="00403942"/>
    <w:rPr>
      <w:rFonts w:ascii="Tahoma" w:hAnsi="Tahoma" w:cs="Tahoma"/>
      <w:sz w:val="16"/>
      <w:szCs w:val="16"/>
    </w:rPr>
  </w:style>
  <w:style w:type="character" w:customStyle="1" w:styleId="TextedebullesCar">
    <w:name w:val="Texte de bulles Car"/>
    <w:basedOn w:val="Policepardfaut"/>
    <w:link w:val="Textedebulles"/>
    <w:rsid w:val="00403942"/>
    <w:rPr>
      <w:rFonts w:ascii="Tahoma" w:hAnsi="Tahoma" w:cs="Tahoma"/>
      <w:sz w:val="16"/>
      <w:szCs w:val="16"/>
      <w:lang w:val="fr-FR" w:eastAsia="fr-FR"/>
    </w:rPr>
  </w:style>
  <w:style w:type="character" w:customStyle="1" w:styleId="PieddepageCar">
    <w:name w:val="Pied de page Car"/>
    <w:basedOn w:val="Policepardfaut"/>
    <w:link w:val="Pieddepage"/>
    <w:uiPriority w:val="99"/>
    <w:rsid w:val="00C14548"/>
    <w:rPr>
      <w:rFonts w:ascii="Century Schoolbook" w:hAnsi="Century Schoolbook" w:cs="Arial"/>
      <w:sz w:val="24"/>
      <w:szCs w:val="24"/>
      <w:lang w:val="fr-FR" w:eastAsia="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enseignement.be/index.php?page=27399&amp;navi=4028"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985C3A-9209-4F68-AF71-52A72DDB1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3</Pages>
  <Words>365</Words>
  <Characters>2213</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Ministère de la Fédération Wallonie-Bruxelles</vt:lpstr>
    </vt:vector>
  </TitlesOfParts>
  <Company>ETNIC</Company>
  <LinksUpToDate>false</LinksUpToDate>
  <CharactersWithSpaces>2573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Ministère de la Fédération Wallonie-Bruxelles</dc:title>
  <dc:creator>ETNIC</dc:creator>
  <cp:lastModifiedBy>Inès Mukundente</cp:lastModifiedBy>
  <cp:revision>11</cp:revision>
  <cp:lastPrinted>2015-10-15T08:39:00Z</cp:lastPrinted>
  <dcterms:created xsi:type="dcterms:W3CDTF">2016-01-11T14:07:00Z</dcterms:created>
  <dcterms:modified xsi:type="dcterms:W3CDTF">2016-03-01T11:02:00Z</dcterms:modified>
</cp:coreProperties>
</file>